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B1859" w14:textId="786E2F6F" w:rsidR="00202BB6" w:rsidRPr="00202BB6" w:rsidRDefault="008F52BA" w:rsidP="00202BB6">
      <w:pPr>
        <w:pStyle w:val="NormalWeb"/>
      </w:pPr>
      <w:r>
        <w:rPr>
          <w:noProof/>
        </w:rPr>
        <w:drawing>
          <wp:inline distT="0" distB="0" distL="0" distR="0" wp14:anchorId="12C6544E" wp14:editId="4D4F10C8">
            <wp:extent cx="5760720" cy="2369820"/>
            <wp:effectExtent l="0" t="0" r="0" b="0"/>
            <wp:docPr id="1097025604" name="Image 1" descr="Une image contenant Police, text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025604" name="Image 1" descr="Une image contenant Police, texte, Graphique, logo&#10;&#10;Description générée automatique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2369820"/>
                    </a:xfrm>
                    <a:prstGeom prst="rect">
                      <a:avLst/>
                    </a:prstGeom>
                    <a:noFill/>
                    <a:ln>
                      <a:noFill/>
                    </a:ln>
                  </pic:spPr>
                </pic:pic>
              </a:graphicData>
            </a:graphic>
          </wp:inline>
        </w:drawing>
      </w:r>
    </w:p>
    <w:p w14:paraId="62D52D66" w14:textId="77777777" w:rsidR="00202BB6" w:rsidRDefault="00202BB6" w:rsidP="00202BB6">
      <w:pPr>
        <w:pStyle w:val="Titre"/>
        <w:pBdr>
          <w:top w:val="single" w:sz="4" w:space="1" w:color="auto"/>
        </w:pBdr>
        <w:rPr>
          <w:b/>
          <w:sz w:val="28"/>
          <w:szCs w:val="28"/>
        </w:rPr>
      </w:pPr>
    </w:p>
    <w:p w14:paraId="185FF914" w14:textId="191F5A3A" w:rsidR="00EB2B82" w:rsidRPr="006C4CB7" w:rsidRDefault="00EB2B82" w:rsidP="00EB2B82">
      <w:pPr>
        <w:pStyle w:val="Titre"/>
        <w:rPr>
          <w:b/>
          <w:sz w:val="40"/>
          <w:szCs w:val="40"/>
        </w:rPr>
      </w:pPr>
      <w:r w:rsidRPr="006C4CB7">
        <w:rPr>
          <w:b/>
          <w:sz w:val="40"/>
          <w:szCs w:val="40"/>
        </w:rPr>
        <w:t>Règlement d’Ordre Intérieur</w:t>
      </w:r>
    </w:p>
    <w:p w14:paraId="185FF915" w14:textId="77777777" w:rsidR="00EB2B82" w:rsidRPr="00E57390" w:rsidRDefault="00EB2B82" w:rsidP="00EB2B82">
      <w:pPr>
        <w:rPr>
          <w:rFonts w:ascii="Arial" w:hAnsi="Arial" w:cs="Arial"/>
          <w:sz w:val="28"/>
          <w:szCs w:val="28"/>
        </w:rPr>
      </w:pPr>
    </w:p>
    <w:p w14:paraId="330D6A94" w14:textId="77777777" w:rsidR="00743CBC" w:rsidRDefault="00EB2B82" w:rsidP="005F33BA">
      <w:pPr>
        <w:shd w:val="pct12" w:color="auto" w:fill="auto"/>
        <w:jc w:val="center"/>
        <w:rPr>
          <w:rFonts w:ascii="Arial" w:hAnsi="Arial" w:cs="Arial"/>
          <w:b/>
          <w:i/>
          <w:sz w:val="32"/>
          <w:szCs w:val="32"/>
        </w:rPr>
      </w:pPr>
      <w:r w:rsidRPr="00157E5E">
        <w:rPr>
          <w:rFonts w:ascii="Arial" w:hAnsi="Arial" w:cs="Arial"/>
          <w:b/>
          <w:i/>
          <w:sz w:val="32"/>
          <w:szCs w:val="32"/>
        </w:rPr>
        <w:t>1</w:t>
      </w:r>
      <w:r w:rsidRPr="00157E5E">
        <w:rPr>
          <w:rFonts w:ascii="Arial" w:hAnsi="Arial" w:cs="Arial"/>
          <w:b/>
          <w:i/>
          <w:sz w:val="32"/>
          <w:szCs w:val="32"/>
          <w:vertAlign w:val="superscript"/>
        </w:rPr>
        <w:t>ère</w:t>
      </w:r>
      <w:r w:rsidRPr="00157E5E">
        <w:rPr>
          <w:rFonts w:ascii="Arial" w:hAnsi="Arial" w:cs="Arial"/>
          <w:b/>
          <w:i/>
          <w:sz w:val="32"/>
          <w:szCs w:val="32"/>
        </w:rPr>
        <w:t xml:space="preserve"> partie : </w:t>
      </w:r>
    </w:p>
    <w:p w14:paraId="185FF916" w14:textId="7539520B" w:rsidR="00EB2B82" w:rsidRPr="00157E5E" w:rsidRDefault="00EB2B82" w:rsidP="005F33BA">
      <w:pPr>
        <w:shd w:val="pct12" w:color="auto" w:fill="auto"/>
        <w:jc w:val="center"/>
        <w:rPr>
          <w:rFonts w:ascii="Arial" w:hAnsi="Arial" w:cs="Arial"/>
          <w:b/>
          <w:i/>
          <w:sz w:val="32"/>
          <w:szCs w:val="32"/>
        </w:rPr>
      </w:pPr>
      <w:r w:rsidRPr="00157E5E">
        <w:rPr>
          <w:rFonts w:ascii="Arial" w:hAnsi="Arial" w:cs="Arial"/>
          <w:b/>
          <w:i/>
          <w:sz w:val="32"/>
          <w:szCs w:val="32"/>
        </w:rPr>
        <w:t xml:space="preserve">Pour débuter… </w:t>
      </w:r>
    </w:p>
    <w:p w14:paraId="185FF917" w14:textId="77777777" w:rsidR="00EB2B82" w:rsidRPr="00381383" w:rsidRDefault="00EB2B82" w:rsidP="00EB2B82">
      <w:pPr>
        <w:jc w:val="center"/>
        <w:rPr>
          <w:rFonts w:ascii="Arial" w:hAnsi="Arial" w:cs="Arial"/>
          <w:b/>
          <w:i/>
        </w:rPr>
      </w:pPr>
    </w:p>
    <w:p w14:paraId="185FF918" w14:textId="711386B8" w:rsidR="00EB2B82" w:rsidRPr="00C93F3C" w:rsidRDefault="00EB2B82" w:rsidP="00EB2B82">
      <w:pPr>
        <w:pStyle w:val="Paragraphedeliste"/>
        <w:numPr>
          <w:ilvl w:val="0"/>
          <w:numId w:val="9"/>
        </w:numPr>
        <w:jc w:val="both"/>
        <w:rPr>
          <w:rFonts w:ascii="Arial" w:hAnsi="Arial" w:cs="Arial"/>
          <w:b/>
          <w:sz w:val="28"/>
          <w:szCs w:val="28"/>
        </w:rPr>
      </w:pPr>
      <w:r w:rsidRPr="00C93F3C">
        <w:rPr>
          <w:rFonts w:ascii="Arial" w:hAnsi="Arial" w:cs="Arial"/>
          <w:b/>
          <w:sz w:val="28"/>
          <w:szCs w:val="28"/>
        </w:rPr>
        <w:t>Un mot de présentation de la Maison</w:t>
      </w:r>
    </w:p>
    <w:p w14:paraId="185FF919" w14:textId="15243D14" w:rsidR="00EB2B82" w:rsidRDefault="00C6426C" w:rsidP="00EB2B82">
      <w:pPr>
        <w:jc w:val="both"/>
        <w:rPr>
          <w:rFonts w:ascii="Arial" w:hAnsi="Arial" w:cs="Arial"/>
        </w:rPr>
      </w:pPr>
      <w:r>
        <w:rPr>
          <w:noProof/>
        </w:rPr>
        <w:drawing>
          <wp:anchor distT="0" distB="0" distL="114300" distR="114300" simplePos="0" relativeHeight="251664413" behindDoc="1" locked="0" layoutInCell="1" allowOverlap="1" wp14:anchorId="75CDD991" wp14:editId="06298ADD">
            <wp:simplePos x="0" y="0"/>
            <wp:positionH relativeFrom="column">
              <wp:posOffset>-19685</wp:posOffset>
            </wp:positionH>
            <wp:positionV relativeFrom="paragraph">
              <wp:posOffset>37864</wp:posOffset>
            </wp:positionV>
            <wp:extent cx="948055" cy="948055"/>
            <wp:effectExtent l="0" t="0" r="4445" b="4445"/>
            <wp:wrapTight wrapText="bothSides">
              <wp:wrapPolygon edited="0">
                <wp:start x="0" y="0"/>
                <wp:lineTo x="0" y="21267"/>
                <wp:lineTo x="21267" y="21267"/>
                <wp:lineTo x="21267" y="0"/>
                <wp:lineTo x="0" y="0"/>
              </wp:wrapPolygon>
            </wp:wrapTight>
            <wp:docPr id="1191151979" name="Image 20" descr="Carte de membre – Rallye Dé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arte de membre – Rallye Défi"/>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48055" cy="948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5FF91A" w14:textId="569B6FD5" w:rsidR="00EB2B82" w:rsidRPr="00381383" w:rsidRDefault="00EB2B82" w:rsidP="00EB2B82">
      <w:pPr>
        <w:jc w:val="both"/>
        <w:rPr>
          <w:rFonts w:ascii="Arial" w:hAnsi="Arial" w:cs="Arial"/>
        </w:rPr>
      </w:pPr>
      <w:r w:rsidRPr="00381383">
        <w:rPr>
          <w:rFonts w:ascii="Arial" w:hAnsi="Arial" w:cs="Arial"/>
        </w:rPr>
        <w:t>Avant de parler en détail</w:t>
      </w:r>
      <w:r>
        <w:rPr>
          <w:rFonts w:ascii="Arial" w:hAnsi="Arial" w:cs="Arial"/>
        </w:rPr>
        <w:t>s</w:t>
      </w:r>
      <w:r w:rsidRPr="00381383">
        <w:rPr>
          <w:rFonts w:ascii="Arial" w:hAnsi="Arial" w:cs="Arial"/>
        </w:rPr>
        <w:t xml:space="preserve"> des règles de vie dans la maison, voici qu</w:t>
      </w:r>
      <w:r>
        <w:rPr>
          <w:rFonts w:ascii="Arial" w:hAnsi="Arial" w:cs="Arial"/>
        </w:rPr>
        <w:t>elques informations générales</w:t>
      </w:r>
      <w:r w:rsidRPr="00381383">
        <w:rPr>
          <w:rFonts w:ascii="Arial" w:hAnsi="Arial" w:cs="Arial"/>
        </w:rPr>
        <w:t>.</w:t>
      </w:r>
      <w:r w:rsidR="00083328">
        <w:rPr>
          <w:rFonts w:ascii="Arial" w:hAnsi="Arial" w:cs="Arial"/>
        </w:rPr>
        <w:t xml:space="preserve"> Vous trouvez </w:t>
      </w:r>
      <w:r w:rsidR="006F0161">
        <w:rPr>
          <w:rFonts w:ascii="Arial" w:hAnsi="Arial" w:cs="Arial"/>
        </w:rPr>
        <w:t xml:space="preserve">ces informations et bien plus encore </w:t>
      </w:r>
      <w:r w:rsidR="003862E0">
        <w:rPr>
          <w:rFonts w:ascii="Arial" w:hAnsi="Arial" w:cs="Arial"/>
        </w:rPr>
        <w:t>su</w:t>
      </w:r>
      <w:r w:rsidR="006F0161">
        <w:rPr>
          <w:rFonts w:ascii="Arial" w:hAnsi="Arial" w:cs="Arial"/>
        </w:rPr>
        <w:t>r</w:t>
      </w:r>
      <w:r w:rsidR="003862E0">
        <w:rPr>
          <w:rFonts w:ascii="Arial" w:hAnsi="Arial" w:cs="Arial"/>
        </w:rPr>
        <w:t xml:space="preserve"> </w:t>
      </w:r>
      <w:r w:rsidR="0086410B">
        <w:rPr>
          <w:rFonts w:ascii="Arial" w:hAnsi="Arial" w:cs="Arial"/>
        </w:rPr>
        <w:t xml:space="preserve">notre </w:t>
      </w:r>
      <w:r w:rsidR="003862E0">
        <w:rPr>
          <w:rFonts w:ascii="Arial" w:hAnsi="Arial" w:cs="Arial"/>
        </w:rPr>
        <w:t>site internet</w:t>
      </w:r>
      <w:r w:rsidR="0086410B">
        <w:rPr>
          <w:rFonts w:ascii="Arial" w:hAnsi="Arial" w:cs="Arial"/>
        </w:rPr>
        <w:t> :</w:t>
      </w:r>
      <w:r w:rsidR="003862E0">
        <w:rPr>
          <w:rFonts w:ascii="Arial" w:hAnsi="Arial" w:cs="Arial"/>
        </w:rPr>
        <w:t xml:space="preserve"> </w:t>
      </w:r>
      <w:r w:rsidR="00905312" w:rsidRPr="00905312">
        <w:rPr>
          <w:rFonts w:ascii="Arial" w:hAnsi="Arial" w:cs="Arial"/>
        </w:rPr>
        <w:t>https://www.maisonsaintpaul.be/</w:t>
      </w:r>
    </w:p>
    <w:p w14:paraId="185FF91B" w14:textId="77777777" w:rsidR="00EB2B82" w:rsidRPr="00381383" w:rsidRDefault="00EB2B82" w:rsidP="00EB2B82">
      <w:pPr>
        <w:pStyle w:val="Titre1"/>
        <w:ind w:left="284"/>
        <w:rPr>
          <w:bCs w:val="0"/>
          <w:sz w:val="24"/>
        </w:rPr>
      </w:pPr>
    </w:p>
    <w:p w14:paraId="185FF91C" w14:textId="02FE178B" w:rsidR="00EB2B82" w:rsidRPr="0086410B" w:rsidRDefault="00EB2B82" w:rsidP="00EB2B82">
      <w:pPr>
        <w:pStyle w:val="Titre1"/>
        <w:numPr>
          <w:ilvl w:val="1"/>
          <w:numId w:val="9"/>
        </w:numPr>
        <w:ind w:left="851" w:hanging="567"/>
        <w:rPr>
          <w:b w:val="0"/>
          <w:sz w:val="24"/>
          <w:u w:val="single"/>
        </w:rPr>
      </w:pPr>
      <w:bookmarkStart w:id="0" w:name="_Toc47705721"/>
      <w:r w:rsidRPr="0086410B">
        <w:rPr>
          <w:b w:val="0"/>
          <w:sz w:val="24"/>
          <w:u w:val="single"/>
        </w:rPr>
        <w:t xml:space="preserve">Nos </w:t>
      </w:r>
      <w:r w:rsidR="0086410B">
        <w:rPr>
          <w:b w:val="0"/>
          <w:sz w:val="24"/>
          <w:u w:val="single"/>
        </w:rPr>
        <w:t>deux</w:t>
      </w:r>
      <w:r w:rsidRPr="0086410B">
        <w:rPr>
          <w:b w:val="0"/>
          <w:sz w:val="24"/>
          <w:u w:val="single"/>
        </w:rPr>
        <w:t xml:space="preserve"> structures d’hébergement</w:t>
      </w:r>
      <w:bookmarkEnd w:id="0"/>
      <w:r w:rsidRPr="0086410B">
        <w:rPr>
          <w:b w:val="0"/>
          <w:sz w:val="24"/>
          <w:u w:val="single"/>
        </w:rPr>
        <w:t xml:space="preserve"> </w:t>
      </w:r>
    </w:p>
    <w:p w14:paraId="185FF91D" w14:textId="77777777" w:rsidR="00EB2B82" w:rsidRPr="00381383" w:rsidRDefault="00EB2B82" w:rsidP="00EB2B82">
      <w:pPr>
        <w:jc w:val="both"/>
        <w:rPr>
          <w:rFonts w:ascii="Arial" w:hAnsi="Arial" w:cs="Arial"/>
        </w:rPr>
      </w:pPr>
    </w:p>
    <w:p w14:paraId="185FF91E" w14:textId="79C20383" w:rsidR="00EB2B82" w:rsidRPr="00381383" w:rsidRDefault="00EB2B82" w:rsidP="00EB2B82">
      <w:pPr>
        <w:jc w:val="both"/>
        <w:rPr>
          <w:rFonts w:ascii="Arial" w:hAnsi="Arial" w:cs="Arial"/>
        </w:rPr>
      </w:pPr>
      <w:r w:rsidRPr="00381383">
        <w:rPr>
          <w:rFonts w:ascii="Arial" w:hAnsi="Arial" w:cs="Arial"/>
        </w:rPr>
        <w:t>Le siège social de la Maison se situe au 17 de la rue Saint-Paul à 7000 Mon</w:t>
      </w:r>
      <w:r w:rsidR="002D6A06">
        <w:rPr>
          <w:rFonts w:ascii="Arial" w:hAnsi="Arial" w:cs="Arial"/>
        </w:rPr>
        <w:t>s</w:t>
      </w:r>
      <w:r>
        <w:rPr>
          <w:rFonts w:ascii="Arial" w:hAnsi="Arial" w:cs="Arial"/>
        </w:rPr>
        <w:t xml:space="preserve"> mais </w:t>
      </w:r>
      <w:r w:rsidR="002D6A06">
        <w:rPr>
          <w:rFonts w:ascii="Arial" w:hAnsi="Arial" w:cs="Arial"/>
        </w:rPr>
        <w:t xml:space="preserve">elle </w:t>
      </w:r>
      <w:r w:rsidR="00CB29D4">
        <w:rPr>
          <w:rFonts w:ascii="Arial" w:hAnsi="Arial" w:cs="Arial"/>
        </w:rPr>
        <w:t xml:space="preserve">dispose de </w:t>
      </w:r>
      <w:r w:rsidR="002D6A06">
        <w:rPr>
          <w:rFonts w:ascii="Arial" w:hAnsi="Arial" w:cs="Arial"/>
        </w:rPr>
        <w:t xml:space="preserve">deux sites </w:t>
      </w:r>
      <w:r w:rsidRPr="00381383">
        <w:rPr>
          <w:rFonts w:ascii="Arial" w:hAnsi="Arial" w:cs="Arial"/>
        </w:rPr>
        <w:t>d’hébergement</w:t>
      </w:r>
      <w:r w:rsidR="00FF1687">
        <w:rPr>
          <w:rFonts w:ascii="Arial" w:hAnsi="Arial" w:cs="Arial"/>
        </w:rPr>
        <w:t xml:space="preserve">, </w:t>
      </w:r>
      <w:r w:rsidR="00D42E6E">
        <w:rPr>
          <w:rFonts w:ascii="Arial" w:hAnsi="Arial" w:cs="Arial"/>
        </w:rPr>
        <w:t xml:space="preserve">tous deux en ville et </w:t>
      </w:r>
      <w:r w:rsidR="00FF1687">
        <w:rPr>
          <w:rFonts w:ascii="Arial" w:hAnsi="Arial" w:cs="Arial"/>
        </w:rPr>
        <w:t>voisins l’un de l’autre</w:t>
      </w:r>
      <w:r w:rsidRPr="00381383">
        <w:rPr>
          <w:rFonts w:ascii="Arial" w:hAnsi="Arial" w:cs="Arial"/>
        </w:rPr>
        <w:t xml:space="preserve"> :</w:t>
      </w:r>
    </w:p>
    <w:p w14:paraId="185FF91F" w14:textId="4053889F" w:rsidR="00EB2B82" w:rsidRPr="0097384E" w:rsidRDefault="00C12190" w:rsidP="0097384E">
      <w:pPr>
        <w:shd w:val="clear" w:color="auto" w:fill="FFFFFF"/>
        <w:ind w:firstLine="708"/>
        <w:rPr>
          <w:rFonts w:ascii="Roboto" w:hAnsi="Roboto"/>
          <w:color w:val="111111"/>
          <w:lang w:val="fr-BE" w:eastAsia="fr-BE"/>
        </w:rPr>
      </w:pPr>
      <w:r w:rsidRPr="009002B4">
        <w:rPr>
          <w:rFonts w:ascii="Segoe UI Emoji" w:hAnsi="Segoe UI Emoji" w:cs="Segoe UI Emoji"/>
        </w:rPr>
        <w:t>🏠</w:t>
      </w:r>
      <w:r w:rsidRPr="00781EAB">
        <w:rPr>
          <w:rFonts w:ascii="Arial" w:hAnsi="Arial" w:cs="Arial"/>
        </w:rPr>
        <w:t xml:space="preserve"> </w:t>
      </w:r>
      <w:r w:rsidR="00EB2B82" w:rsidRPr="00781EAB">
        <w:rPr>
          <w:rFonts w:ascii="Arial" w:hAnsi="Arial" w:cs="Arial"/>
        </w:rPr>
        <w:t xml:space="preserve">rue Saint-Paul, 17 </w:t>
      </w:r>
      <w:r w:rsidR="00D97BAA">
        <w:rPr>
          <w:rFonts w:ascii="Arial" w:hAnsi="Arial" w:cs="Arial"/>
        </w:rPr>
        <w:t xml:space="preserve">  </w:t>
      </w:r>
      <w:r w:rsidR="0097384E">
        <w:rPr>
          <w:rFonts w:ascii="Segoe UI Symbol" w:hAnsi="Segoe UI Symbol" w:cs="Segoe UI Symbol"/>
          <w:color w:val="111111"/>
        </w:rPr>
        <w:t xml:space="preserve">☏ </w:t>
      </w:r>
      <w:r w:rsidR="00EB2B82" w:rsidRPr="0097384E">
        <w:rPr>
          <w:rFonts w:ascii="Arial" w:hAnsi="Arial" w:cs="Arial"/>
        </w:rPr>
        <w:t>065</w:t>
      </w:r>
      <w:r w:rsidR="0097384E">
        <w:rPr>
          <w:rFonts w:ascii="Arial" w:hAnsi="Arial" w:cs="Arial"/>
        </w:rPr>
        <w:t xml:space="preserve"> </w:t>
      </w:r>
      <w:r w:rsidR="00EB2B82" w:rsidRPr="0097384E">
        <w:rPr>
          <w:rFonts w:ascii="Arial" w:hAnsi="Arial" w:cs="Arial"/>
        </w:rPr>
        <w:t>/</w:t>
      </w:r>
      <w:r w:rsidR="0097384E">
        <w:rPr>
          <w:rFonts w:ascii="Arial" w:hAnsi="Arial" w:cs="Arial"/>
        </w:rPr>
        <w:t xml:space="preserve"> </w:t>
      </w:r>
      <w:r w:rsidR="00EB2B82" w:rsidRPr="0097384E">
        <w:rPr>
          <w:rFonts w:ascii="Arial" w:hAnsi="Arial" w:cs="Arial"/>
        </w:rPr>
        <w:t>34 80 94</w:t>
      </w:r>
    </w:p>
    <w:p w14:paraId="185FF922" w14:textId="7AB8EA13" w:rsidR="00EB2B82" w:rsidRPr="00C12190" w:rsidRDefault="00C12190" w:rsidP="0097384E">
      <w:pPr>
        <w:shd w:val="clear" w:color="auto" w:fill="FFFFFF"/>
        <w:ind w:firstLine="708"/>
        <w:rPr>
          <w:rFonts w:ascii="Arial" w:hAnsi="Arial" w:cs="Arial"/>
        </w:rPr>
      </w:pPr>
      <w:r w:rsidRPr="00C12190">
        <w:rPr>
          <w:rFonts w:ascii="Segoe UI Emoji" w:hAnsi="Segoe UI Emoji" w:cs="Segoe UI Emoji"/>
        </w:rPr>
        <w:t>🏠</w:t>
      </w:r>
      <w:r w:rsidRPr="00C12190">
        <w:rPr>
          <w:rFonts w:ascii="Arial" w:hAnsi="Arial" w:cs="Arial"/>
        </w:rPr>
        <w:t xml:space="preserve"> </w:t>
      </w:r>
      <w:r w:rsidR="00B464E9" w:rsidRPr="00C12190">
        <w:rPr>
          <w:rFonts w:ascii="Arial" w:hAnsi="Arial" w:cs="Arial"/>
        </w:rPr>
        <w:t xml:space="preserve">rue Jean </w:t>
      </w:r>
      <w:proofErr w:type="spellStart"/>
      <w:r w:rsidR="00B464E9" w:rsidRPr="00C12190">
        <w:rPr>
          <w:rFonts w:ascii="Arial" w:hAnsi="Arial" w:cs="Arial"/>
        </w:rPr>
        <w:t>Lescarts</w:t>
      </w:r>
      <w:proofErr w:type="spellEnd"/>
      <w:r w:rsidR="00B464E9" w:rsidRPr="00C12190">
        <w:rPr>
          <w:rFonts w:ascii="Arial" w:hAnsi="Arial" w:cs="Arial"/>
        </w:rPr>
        <w:t>, 27</w:t>
      </w:r>
      <w:r w:rsidR="009F0CCA" w:rsidRPr="00C12190">
        <w:rPr>
          <w:rFonts w:ascii="Arial" w:hAnsi="Arial" w:cs="Arial"/>
        </w:rPr>
        <w:t xml:space="preserve"> </w:t>
      </w:r>
      <w:r w:rsidR="0097384E">
        <w:rPr>
          <w:rFonts w:ascii="Arial" w:hAnsi="Arial" w:cs="Arial"/>
        </w:rPr>
        <w:t xml:space="preserve">  </w:t>
      </w:r>
      <w:r w:rsidR="0097384E">
        <w:rPr>
          <w:rFonts w:ascii="Segoe UI Symbol" w:hAnsi="Segoe UI Symbol" w:cs="Segoe UI Symbol"/>
          <w:color w:val="111111"/>
        </w:rPr>
        <w:t xml:space="preserve">☏ </w:t>
      </w:r>
      <w:r w:rsidR="009F0CCA" w:rsidRPr="00C12190">
        <w:rPr>
          <w:rFonts w:ascii="Arial" w:hAnsi="Arial" w:cs="Arial"/>
        </w:rPr>
        <w:t>065 / 63 43 33</w:t>
      </w:r>
      <w:r w:rsidR="00B464E9" w:rsidRPr="00C12190">
        <w:rPr>
          <w:rFonts w:ascii="Arial" w:hAnsi="Arial" w:cs="Arial"/>
        </w:rPr>
        <w:t xml:space="preserve"> </w:t>
      </w:r>
    </w:p>
    <w:p w14:paraId="23C67C81" w14:textId="6CD30CFA" w:rsidR="00150E39" w:rsidRPr="00381383" w:rsidRDefault="00150E39" w:rsidP="00150E39">
      <w:pPr>
        <w:pStyle w:val="Paragraphedeliste"/>
        <w:jc w:val="both"/>
        <w:rPr>
          <w:rFonts w:ascii="Arial" w:hAnsi="Arial" w:cs="Arial"/>
        </w:rPr>
      </w:pPr>
    </w:p>
    <w:p w14:paraId="5E82323C" w14:textId="77777777" w:rsidR="0079711D" w:rsidRDefault="00EB2B82" w:rsidP="00EB2B82">
      <w:pPr>
        <w:jc w:val="both"/>
        <w:rPr>
          <w:rFonts w:ascii="Arial" w:hAnsi="Arial" w:cs="Arial"/>
        </w:rPr>
      </w:pPr>
      <w:r>
        <w:rPr>
          <w:rFonts w:ascii="Arial" w:hAnsi="Arial" w:cs="Arial"/>
        </w:rPr>
        <w:t xml:space="preserve">Elle </w:t>
      </w:r>
      <w:r w:rsidRPr="00381383">
        <w:rPr>
          <w:rFonts w:ascii="Arial" w:hAnsi="Arial" w:cs="Arial"/>
        </w:rPr>
        <w:t>assure également le suivi post-hébergement d</w:t>
      </w:r>
      <w:r>
        <w:rPr>
          <w:rFonts w:ascii="Arial" w:hAnsi="Arial" w:cs="Arial"/>
        </w:rPr>
        <w:t>’</w:t>
      </w:r>
      <w:r w:rsidRPr="00381383">
        <w:rPr>
          <w:rFonts w:ascii="Arial" w:hAnsi="Arial" w:cs="Arial"/>
        </w:rPr>
        <w:t xml:space="preserve">anciens hébergés qui en ont besoin et en font la demande. </w:t>
      </w:r>
    </w:p>
    <w:p w14:paraId="185FF923" w14:textId="61F0B4D6" w:rsidR="00EB2B82" w:rsidRPr="00381383" w:rsidRDefault="0079711D" w:rsidP="0097384E">
      <w:pPr>
        <w:shd w:val="clear" w:color="auto" w:fill="FFFFFF"/>
        <w:ind w:firstLine="708"/>
        <w:rPr>
          <w:rFonts w:ascii="Arial" w:hAnsi="Arial" w:cs="Arial"/>
        </w:rPr>
      </w:pPr>
      <w:r w:rsidRPr="00C12190">
        <w:rPr>
          <w:rFonts w:ascii="Segoe UI Emoji" w:hAnsi="Segoe UI Emoji" w:cs="Segoe UI Emoji"/>
        </w:rPr>
        <w:t>🏠</w:t>
      </w:r>
      <w:r>
        <w:rPr>
          <w:rFonts w:ascii="Segoe UI Emoji" w:hAnsi="Segoe UI Emoji" w:cs="Segoe UI Emoji"/>
        </w:rPr>
        <w:t xml:space="preserve"> </w:t>
      </w:r>
      <w:r w:rsidR="00EB2B82" w:rsidRPr="00381383">
        <w:rPr>
          <w:rFonts w:ascii="Arial" w:hAnsi="Arial" w:cs="Arial"/>
        </w:rPr>
        <w:t>Ce service se situe à Mons, rue des Tuileries, 7</w:t>
      </w:r>
      <w:r w:rsidR="0097384E">
        <w:rPr>
          <w:rFonts w:ascii="Arial" w:hAnsi="Arial" w:cs="Arial"/>
        </w:rPr>
        <w:t xml:space="preserve"> </w:t>
      </w:r>
      <w:r w:rsidR="0097384E">
        <w:rPr>
          <w:rFonts w:ascii="Segoe UI Symbol" w:hAnsi="Segoe UI Symbol" w:cs="Segoe UI Symbol"/>
          <w:color w:val="111111"/>
        </w:rPr>
        <w:t xml:space="preserve">☏ </w:t>
      </w:r>
      <w:r w:rsidR="00EB2B82" w:rsidRPr="00381383">
        <w:rPr>
          <w:rFonts w:ascii="Arial" w:hAnsi="Arial" w:cs="Arial"/>
        </w:rPr>
        <w:t>065</w:t>
      </w:r>
      <w:r w:rsidR="0097384E">
        <w:rPr>
          <w:rFonts w:ascii="Arial" w:hAnsi="Arial" w:cs="Arial"/>
        </w:rPr>
        <w:t xml:space="preserve"> </w:t>
      </w:r>
      <w:r w:rsidR="00EB2B82" w:rsidRPr="00381383">
        <w:rPr>
          <w:rFonts w:ascii="Arial" w:hAnsi="Arial" w:cs="Arial"/>
        </w:rPr>
        <w:t>/</w:t>
      </w:r>
      <w:r w:rsidR="0097384E">
        <w:rPr>
          <w:rFonts w:ascii="Arial" w:hAnsi="Arial" w:cs="Arial"/>
        </w:rPr>
        <w:t xml:space="preserve"> </w:t>
      </w:r>
      <w:r w:rsidR="00EB2B82" w:rsidRPr="00381383">
        <w:rPr>
          <w:rFonts w:ascii="Arial" w:hAnsi="Arial" w:cs="Arial"/>
        </w:rPr>
        <w:t>34</w:t>
      </w:r>
      <w:r w:rsidR="00EB2B82">
        <w:rPr>
          <w:rFonts w:ascii="Arial" w:hAnsi="Arial" w:cs="Arial"/>
        </w:rPr>
        <w:t xml:space="preserve"> </w:t>
      </w:r>
      <w:r w:rsidR="00EB2B82" w:rsidRPr="00381383">
        <w:rPr>
          <w:rFonts w:ascii="Arial" w:hAnsi="Arial" w:cs="Arial"/>
        </w:rPr>
        <w:t>75</w:t>
      </w:r>
      <w:r w:rsidR="00EB2B82">
        <w:rPr>
          <w:rFonts w:ascii="Arial" w:hAnsi="Arial" w:cs="Arial"/>
        </w:rPr>
        <w:t xml:space="preserve"> </w:t>
      </w:r>
      <w:r w:rsidR="00EB2B82" w:rsidRPr="00381383">
        <w:rPr>
          <w:rFonts w:ascii="Arial" w:hAnsi="Arial" w:cs="Arial"/>
        </w:rPr>
        <w:t xml:space="preserve">87. </w:t>
      </w:r>
    </w:p>
    <w:p w14:paraId="185FF924" w14:textId="77777777" w:rsidR="00EB2B82" w:rsidRPr="00381383" w:rsidRDefault="00EB2B82" w:rsidP="00EB2B82">
      <w:pPr>
        <w:rPr>
          <w:rFonts w:ascii="Arial" w:hAnsi="Arial" w:cs="Arial"/>
        </w:rPr>
      </w:pPr>
    </w:p>
    <w:p w14:paraId="185FF925" w14:textId="77777777" w:rsidR="00EB2B82" w:rsidRPr="004E5715" w:rsidRDefault="00EB2B82" w:rsidP="00EB2B82">
      <w:pPr>
        <w:pStyle w:val="Titre1"/>
        <w:numPr>
          <w:ilvl w:val="1"/>
          <w:numId w:val="9"/>
        </w:numPr>
        <w:ind w:left="851" w:hanging="567"/>
        <w:rPr>
          <w:b w:val="0"/>
          <w:sz w:val="24"/>
          <w:u w:val="single"/>
        </w:rPr>
      </w:pPr>
      <w:bookmarkStart w:id="1" w:name="_Toc47705722"/>
      <w:r w:rsidRPr="004E5715">
        <w:rPr>
          <w:b w:val="0"/>
          <w:sz w:val="24"/>
          <w:u w:val="single"/>
        </w:rPr>
        <w:t>Notre agrément</w:t>
      </w:r>
      <w:bookmarkEnd w:id="1"/>
    </w:p>
    <w:p w14:paraId="185FF926" w14:textId="77777777" w:rsidR="00EB2B82" w:rsidRPr="00381383" w:rsidRDefault="00EB2B82" w:rsidP="00EB2B82">
      <w:pPr>
        <w:jc w:val="both"/>
        <w:rPr>
          <w:rFonts w:ascii="Arial" w:hAnsi="Arial" w:cs="Arial"/>
        </w:rPr>
      </w:pPr>
    </w:p>
    <w:p w14:paraId="0F01E91E" w14:textId="1DC4C64A" w:rsidR="00F141EF" w:rsidRPr="00381383" w:rsidRDefault="005D1BF0" w:rsidP="00EB2B82">
      <w:pPr>
        <w:pStyle w:val="Corpsdetexte"/>
        <w:jc w:val="both"/>
        <w:rPr>
          <w:sz w:val="24"/>
        </w:rPr>
      </w:pPr>
      <w:r>
        <w:rPr>
          <w:noProof/>
        </w:rPr>
        <w:drawing>
          <wp:anchor distT="0" distB="0" distL="114300" distR="114300" simplePos="0" relativeHeight="251658241" behindDoc="1" locked="0" layoutInCell="1" allowOverlap="1" wp14:anchorId="2811EDE7" wp14:editId="0217C6FC">
            <wp:simplePos x="0" y="0"/>
            <wp:positionH relativeFrom="column">
              <wp:posOffset>1270</wp:posOffset>
            </wp:positionH>
            <wp:positionV relativeFrom="paragraph">
              <wp:posOffset>41275</wp:posOffset>
            </wp:positionV>
            <wp:extent cx="897255" cy="849630"/>
            <wp:effectExtent l="0" t="0" r="0" b="7620"/>
            <wp:wrapTight wrapText="bothSides">
              <wp:wrapPolygon edited="0">
                <wp:start x="0" y="0"/>
                <wp:lineTo x="0" y="21309"/>
                <wp:lineTo x="21096" y="21309"/>
                <wp:lineTo x="21096" y="0"/>
                <wp:lineTo x="0" y="0"/>
              </wp:wrapPolygon>
            </wp:wrapTight>
            <wp:docPr id="1307191516" name="Image 4" descr="Auction Icon Style 5101869 Vector Art at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uction Icon Style 5101869 Vector Art at Vecteez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97255" cy="849630"/>
                    </a:xfrm>
                    <a:prstGeom prst="rect">
                      <a:avLst/>
                    </a:prstGeom>
                    <a:noFill/>
                    <a:ln>
                      <a:noFill/>
                    </a:ln>
                  </pic:spPr>
                </pic:pic>
              </a:graphicData>
            </a:graphic>
            <wp14:sizeRelH relativeFrom="page">
              <wp14:pctWidth>0</wp14:pctWidth>
            </wp14:sizeRelH>
            <wp14:sizeRelV relativeFrom="page">
              <wp14:pctHeight>0</wp14:pctHeight>
            </wp14:sizeRelV>
          </wp:anchor>
        </w:drawing>
      </w:r>
      <w:r w:rsidR="00EB2B82" w:rsidRPr="00381383">
        <w:rPr>
          <w:sz w:val="24"/>
        </w:rPr>
        <w:t xml:space="preserve">La Maison d’accueil Saint-Paul est agréée par le Ministère wallon des Affaires Sociales et de la Santé. </w:t>
      </w:r>
      <w:r w:rsidR="00AC7CBC">
        <w:rPr>
          <w:sz w:val="24"/>
        </w:rPr>
        <w:t xml:space="preserve">Son agrément comporte l’accueil </w:t>
      </w:r>
      <w:r w:rsidR="00E61CB8">
        <w:rPr>
          <w:sz w:val="24"/>
        </w:rPr>
        <w:t xml:space="preserve">24 heures sur 24 et le suivi post-hébergement. </w:t>
      </w:r>
      <w:r w:rsidR="00F141EF">
        <w:rPr>
          <w:sz w:val="24"/>
        </w:rPr>
        <w:t xml:space="preserve">Elle est aussi en conformité avec l’AFSCA, le RGPD et toutes les législations inhérentes à sa mission. </w:t>
      </w:r>
    </w:p>
    <w:p w14:paraId="185FF928" w14:textId="77777777" w:rsidR="00EB2B82" w:rsidRPr="00381383" w:rsidRDefault="00EB2B82" w:rsidP="00EB2B82">
      <w:pPr>
        <w:jc w:val="both"/>
        <w:rPr>
          <w:rFonts w:ascii="Arial" w:hAnsi="Arial" w:cs="Arial"/>
        </w:rPr>
      </w:pPr>
    </w:p>
    <w:p w14:paraId="185FF929" w14:textId="349BA490" w:rsidR="00EB2B82" w:rsidRDefault="00EB2B82" w:rsidP="00EB2B82">
      <w:pPr>
        <w:pStyle w:val="Titre1"/>
        <w:numPr>
          <w:ilvl w:val="1"/>
          <w:numId w:val="9"/>
        </w:numPr>
        <w:ind w:left="851" w:hanging="567"/>
        <w:rPr>
          <w:b w:val="0"/>
          <w:iCs/>
          <w:sz w:val="24"/>
          <w:u w:val="single"/>
        </w:rPr>
      </w:pPr>
      <w:bookmarkStart w:id="2" w:name="_Toc47705723"/>
      <w:r w:rsidRPr="00796FB0">
        <w:rPr>
          <w:b w:val="0"/>
          <w:iCs/>
          <w:sz w:val="24"/>
          <w:u w:val="single"/>
        </w:rPr>
        <w:lastRenderedPageBreak/>
        <w:t>Nos horaires d’ouverture</w:t>
      </w:r>
      <w:bookmarkEnd w:id="2"/>
    </w:p>
    <w:p w14:paraId="45605E2A" w14:textId="5204ED8C" w:rsidR="00082D6E" w:rsidRPr="00082D6E" w:rsidRDefault="00C10C6E" w:rsidP="00082D6E">
      <w:r>
        <w:rPr>
          <w:noProof/>
        </w:rPr>
        <w:drawing>
          <wp:anchor distT="0" distB="0" distL="114300" distR="114300" simplePos="0" relativeHeight="251658263" behindDoc="1" locked="0" layoutInCell="1" allowOverlap="1" wp14:anchorId="27A8B169" wp14:editId="6FC8A626">
            <wp:simplePos x="0" y="0"/>
            <wp:positionH relativeFrom="column">
              <wp:posOffset>1270</wp:posOffset>
            </wp:positionH>
            <wp:positionV relativeFrom="paragraph">
              <wp:posOffset>94202</wp:posOffset>
            </wp:positionV>
            <wp:extent cx="884555" cy="884555"/>
            <wp:effectExtent l="0" t="0" r="0" b="0"/>
            <wp:wrapTight wrapText="bothSides">
              <wp:wrapPolygon edited="0">
                <wp:start x="0" y="0"/>
                <wp:lineTo x="0" y="20933"/>
                <wp:lineTo x="20933" y="20933"/>
                <wp:lineTo x="20933" y="0"/>
                <wp:lineTo x="0" y="0"/>
              </wp:wrapPolygon>
            </wp:wrapTight>
            <wp:docPr id="233458113" name="Image 1" descr="Icone Horloge Gratuit - Horlo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e Horloge Gratuit - Horloge 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84555" cy="884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CF4890" w14:textId="77777777" w:rsidR="00C10C6E" w:rsidRDefault="00730ABA" w:rsidP="006B6487">
      <w:pPr>
        <w:jc w:val="both"/>
        <w:rPr>
          <w:rFonts w:ascii="Arial" w:hAnsi="Arial" w:cs="Arial"/>
        </w:rPr>
      </w:pPr>
      <w:r>
        <w:rPr>
          <w:rFonts w:ascii="Arial" w:hAnsi="Arial" w:cs="Arial"/>
        </w:rPr>
        <w:t xml:space="preserve">Nos maisons sont ouvertes </w:t>
      </w:r>
      <w:r w:rsidR="006B6487">
        <w:rPr>
          <w:rFonts w:ascii="Arial" w:hAnsi="Arial" w:cs="Arial"/>
        </w:rPr>
        <w:t>tous les jours</w:t>
      </w:r>
      <w:r w:rsidR="008E0BBF">
        <w:rPr>
          <w:rFonts w:ascii="Arial" w:hAnsi="Arial" w:cs="Arial"/>
        </w:rPr>
        <w:t xml:space="preserve">, de 7h30 à 22h30. </w:t>
      </w:r>
    </w:p>
    <w:p w14:paraId="7BE1670F" w14:textId="77777777" w:rsidR="00C10C6E" w:rsidRDefault="00C10C6E" w:rsidP="006B6487">
      <w:pPr>
        <w:jc w:val="both"/>
        <w:rPr>
          <w:rFonts w:ascii="Arial" w:hAnsi="Arial" w:cs="Arial"/>
        </w:rPr>
      </w:pPr>
    </w:p>
    <w:p w14:paraId="281FD5FD" w14:textId="545C6C83" w:rsidR="00C10C6E" w:rsidRDefault="008E0BBF" w:rsidP="006B6487">
      <w:pPr>
        <w:jc w:val="both"/>
      </w:pPr>
      <w:r>
        <w:rPr>
          <w:rFonts w:ascii="Arial" w:hAnsi="Arial" w:cs="Arial"/>
        </w:rPr>
        <w:t>Un accueil est possible</w:t>
      </w:r>
      <w:r w:rsidR="006B6487">
        <w:rPr>
          <w:rFonts w:ascii="Arial" w:hAnsi="Arial" w:cs="Arial"/>
        </w:rPr>
        <w:t xml:space="preserve"> à la rue Saint-Paul à toute heure du jour et de la nuit. </w:t>
      </w:r>
    </w:p>
    <w:p w14:paraId="1A04B3DA" w14:textId="77777777" w:rsidR="00C23877" w:rsidRDefault="00C23877" w:rsidP="006B6487">
      <w:pPr>
        <w:jc w:val="both"/>
      </w:pPr>
    </w:p>
    <w:p w14:paraId="185FF92F" w14:textId="77777777" w:rsidR="00EB2B82" w:rsidRPr="00796FB0" w:rsidRDefault="00EB2B82" w:rsidP="00EB2B82">
      <w:pPr>
        <w:pStyle w:val="Titre1"/>
        <w:numPr>
          <w:ilvl w:val="1"/>
          <w:numId w:val="9"/>
        </w:numPr>
        <w:ind w:left="851" w:hanging="567"/>
        <w:rPr>
          <w:b w:val="0"/>
          <w:iCs/>
          <w:sz w:val="24"/>
          <w:u w:val="single"/>
        </w:rPr>
      </w:pPr>
      <w:bookmarkStart w:id="3" w:name="_Toc47705724"/>
      <w:r w:rsidRPr="00796FB0">
        <w:rPr>
          <w:b w:val="0"/>
          <w:iCs/>
          <w:sz w:val="24"/>
          <w:u w:val="single"/>
        </w:rPr>
        <w:t>L’organisation et les membres du personnel</w:t>
      </w:r>
      <w:bookmarkEnd w:id="3"/>
    </w:p>
    <w:p w14:paraId="185FF930" w14:textId="77777777" w:rsidR="00EB2B82" w:rsidRPr="00381383" w:rsidRDefault="00EB2B82" w:rsidP="00EB2B82">
      <w:pPr>
        <w:jc w:val="both"/>
        <w:rPr>
          <w:rFonts w:ascii="Arial" w:hAnsi="Arial" w:cs="Arial"/>
        </w:rPr>
      </w:pPr>
    </w:p>
    <w:p w14:paraId="185FF931" w14:textId="05F8FEB3" w:rsidR="00EB2B82" w:rsidRPr="00381383" w:rsidRDefault="00EB2B82" w:rsidP="00EB2B82">
      <w:pPr>
        <w:pStyle w:val="Corpsdetexte"/>
        <w:jc w:val="both"/>
        <w:rPr>
          <w:sz w:val="24"/>
        </w:rPr>
      </w:pPr>
      <w:r w:rsidRPr="00381383">
        <w:rPr>
          <w:sz w:val="24"/>
        </w:rPr>
        <w:t xml:space="preserve">La </w:t>
      </w:r>
      <w:r w:rsidR="00645941">
        <w:rPr>
          <w:sz w:val="24"/>
        </w:rPr>
        <w:t>M</w:t>
      </w:r>
      <w:r w:rsidRPr="00381383">
        <w:rPr>
          <w:sz w:val="24"/>
        </w:rPr>
        <w:t xml:space="preserve">aison est constituée en ASBL. Ses statuts et </w:t>
      </w:r>
      <w:r>
        <w:rPr>
          <w:sz w:val="24"/>
        </w:rPr>
        <w:t xml:space="preserve">leurs </w:t>
      </w:r>
      <w:r w:rsidRPr="00381383">
        <w:rPr>
          <w:sz w:val="24"/>
        </w:rPr>
        <w:t>modifications sont publiés au Moniteur Belge sous le n° d’entreprise 0420 408 193.</w:t>
      </w:r>
    </w:p>
    <w:p w14:paraId="185FF932" w14:textId="77777777" w:rsidR="00EB2B82" w:rsidRPr="00381383" w:rsidRDefault="00EB2B82" w:rsidP="00EB2B82">
      <w:pPr>
        <w:ind w:left="284"/>
        <w:jc w:val="both"/>
        <w:rPr>
          <w:rFonts w:ascii="Arial" w:hAnsi="Arial" w:cs="Arial"/>
        </w:rPr>
      </w:pPr>
    </w:p>
    <w:p w14:paraId="185FF933" w14:textId="20F2E737" w:rsidR="00EB2B82" w:rsidRPr="00381383" w:rsidRDefault="00EB2B82" w:rsidP="00EB2B82">
      <w:pPr>
        <w:jc w:val="both"/>
        <w:rPr>
          <w:rFonts w:ascii="Arial" w:hAnsi="Arial" w:cs="Arial"/>
        </w:rPr>
      </w:pPr>
      <w:r w:rsidRPr="00381383">
        <w:rPr>
          <w:rFonts w:ascii="Arial" w:hAnsi="Arial" w:cs="Arial"/>
        </w:rPr>
        <w:t xml:space="preserve">Un </w:t>
      </w:r>
      <w:r w:rsidR="00F141EF">
        <w:rPr>
          <w:rFonts w:ascii="Arial" w:hAnsi="Arial" w:cs="Arial"/>
        </w:rPr>
        <w:t xml:space="preserve">Organe </w:t>
      </w:r>
      <w:r w:rsidRPr="00381383">
        <w:rPr>
          <w:rFonts w:ascii="Arial" w:hAnsi="Arial" w:cs="Arial"/>
        </w:rPr>
        <w:t xml:space="preserve">d’administration de </w:t>
      </w:r>
      <w:r w:rsidR="00F118D1">
        <w:rPr>
          <w:rFonts w:ascii="Arial" w:hAnsi="Arial" w:cs="Arial"/>
        </w:rPr>
        <w:t>dix</w:t>
      </w:r>
      <w:r w:rsidRPr="00381383">
        <w:rPr>
          <w:rFonts w:ascii="Arial" w:hAnsi="Arial" w:cs="Arial"/>
        </w:rPr>
        <w:t xml:space="preserve"> membres assure </w:t>
      </w:r>
      <w:r>
        <w:rPr>
          <w:rFonts w:ascii="Arial" w:hAnsi="Arial" w:cs="Arial"/>
        </w:rPr>
        <w:t>s</w:t>
      </w:r>
      <w:r w:rsidRPr="00381383">
        <w:rPr>
          <w:rFonts w:ascii="Arial" w:hAnsi="Arial" w:cs="Arial"/>
        </w:rPr>
        <w:t xml:space="preserve">a gouvernance. Il confie </w:t>
      </w:r>
      <w:r w:rsidR="00F118D1" w:rsidRPr="00381383">
        <w:rPr>
          <w:rFonts w:ascii="Arial" w:hAnsi="Arial" w:cs="Arial"/>
        </w:rPr>
        <w:t xml:space="preserve">l’accueil, l’hébergement, l’aide et l’accompagnement des </w:t>
      </w:r>
      <w:proofErr w:type="spellStart"/>
      <w:r w:rsidR="00A459A8">
        <w:rPr>
          <w:rFonts w:ascii="Arial" w:hAnsi="Arial" w:cs="Arial"/>
        </w:rPr>
        <w:t>résidants</w:t>
      </w:r>
      <w:proofErr w:type="spellEnd"/>
      <w:r w:rsidR="00A459A8">
        <w:rPr>
          <w:rFonts w:ascii="Arial" w:hAnsi="Arial" w:cs="Arial"/>
        </w:rPr>
        <w:t xml:space="preserve"> </w:t>
      </w:r>
      <w:r w:rsidRPr="00381383">
        <w:rPr>
          <w:rFonts w:ascii="Arial" w:hAnsi="Arial" w:cs="Arial"/>
        </w:rPr>
        <w:t xml:space="preserve">à l’équipe </w:t>
      </w:r>
      <w:r>
        <w:rPr>
          <w:rFonts w:ascii="Arial" w:hAnsi="Arial" w:cs="Arial"/>
        </w:rPr>
        <w:t>socio-éducative</w:t>
      </w:r>
      <w:r w:rsidR="002E58BC">
        <w:rPr>
          <w:rFonts w:ascii="Arial" w:hAnsi="Arial" w:cs="Arial"/>
        </w:rPr>
        <w:t>,</w:t>
      </w:r>
      <w:r>
        <w:rPr>
          <w:rFonts w:ascii="Arial" w:hAnsi="Arial" w:cs="Arial"/>
        </w:rPr>
        <w:t xml:space="preserve"> </w:t>
      </w:r>
      <w:r w:rsidRPr="00381383">
        <w:rPr>
          <w:rFonts w:ascii="Arial" w:hAnsi="Arial" w:cs="Arial"/>
        </w:rPr>
        <w:t xml:space="preserve">composée du directeur, de la coordinatrice, des assistants sociaux et des éducateurs. </w:t>
      </w:r>
    </w:p>
    <w:p w14:paraId="04812068" w14:textId="504A8924" w:rsidR="005F5E2D" w:rsidRDefault="00353CD5" w:rsidP="005F5E2D">
      <w:pPr>
        <w:ind w:firstLine="360"/>
        <w:jc w:val="both"/>
        <w:rPr>
          <w:rFonts w:ascii="Arial" w:hAnsi="Arial" w:cs="Arial"/>
        </w:rPr>
      </w:pPr>
      <w:r w:rsidRPr="00853C0B">
        <w:rPr>
          <w:rFonts w:ascii="Segoe UI Emoji" w:hAnsi="Segoe UI Emoji"/>
          <w:color w:val="133453"/>
          <w:sz w:val="22"/>
          <w:szCs w:val="22"/>
          <w:shd w:val="clear" w:color="auto" w:fill="FFFFFF"/>
        </w:rPr>
        <w:t>🙂</w:t>
      </w:r>
      <w:r w:rsidR="00EB2B82" w:rsidRPr="00381383">
        <w:rPr>
          <w:rFonts w:ascii="Arial" w:hAnsi="Arial" w:cs="Arial"/>
        </w:rPr>
        <w:t>Patrick MARLIERE est le directeur</w:t>
      </w:r>
      <w:r w:rsidR="00DD7F01">
        <w:rPr>
          <w:rFonts w:ascii="Arial" w:hAnsi="Arial" w:cs="Arial"/>
        </w:rPr>
        <w:t xml:space="preserve">, </w:t>
      </w:r>
    </w:p>
    <w:p w14:paraId="77DA13A7" w14:textId="5B0CDA13" w:rsidR="005F5E2D" w:rsidRDefault="00853C0B" w:rsidP="005F5E2D">
      <w:pPr>
        <w:ind w:firstLine="360"/>
        <w:jc w:val="both"/>
        <w:rPr>
          <w:rFonts w:ascii="Arial" w:hAnsi="Arial" w:cs="Arial"/>
        </w:rPr>
      </w:pPr>
      <w:r w:rsidRPr="00853C0B">
        <w:rPr>
          <w:rFonts w:ascii="Segoe UI Emoji" w:hAnsi="Segoe UI Emoji"/>
          <w:color w:val="133453"/>
          <w:sz w:val="22"/>
          <w:szCs w:val="22"/>
          <w:shd w:val="clear" w:color="auto" w:fill="FFFFFF"/>
        </w:rPr>
        <w:t>🙂</w:t>
      </w:r>
      <w:r w:rsidR="00EB2B82" w:rsidRPr="00381383">
        <w:rPr>
          <w:rFonts w:ascii="Arial" w:hAnsi="Arial" w:cs="Arial"/>
        </w:rPr>
        <w:t>Lucie MAHIEU assure la coordination</w:t>
      </w:r>
      <w:r w:rsidR="00DD7F01">
        <w:rPr>
          <w:rFonts w:ascii="Arial" w:hAnsi="Arial" w:cs="Arial"/>
        </w:rPr>
        <w:t xml:space="preserve"> </w:t>
      </w:r>
    </w:p>
    <w:p w14:paraId="0F6E3FC6" w14:textId="64DEF85B" w:rsidR="00EE370D" w:rsidRDefault="00853C0B" w:rsidP="005F5E2D">
      <w:pPr>
        <w:ind w:firstLine="360"/>
        <w:jc w:val="both"/>
        <w:rPr>
          <w:rFonts w:ascii="Arial" w:hAnsi="Arial" w:cs="Arial"/>
        </w:rPr>
      </w:pPr>
      <w:r w:rsidRPr="00853C0B">
        <w:rPr>
          <w:rFonts w:ascii="Segoe UI Emoji" w:hAnsi="Segoe UI Emoji"/>
          <w:color w:val="133453"/>
          <w:sz w:val="22"/>
          <w:szCs w:val="22"/>
          <w:shd w:val="clear" w:color="auto" w:fill="FFFFFF"/>
        </w:rPr>
        <w:t>🙂</w:t>
      </w:r>
      <w:r w:rsidR="00DD7F01">
        <w:rPr>
          <w:rFonts w:ascii="Arial" w:hAnsi="Arial" w:cs="Arial"/>
        </w:rPr>
        <w:t xml:space="preserve">et Frédéric NICOLAS </w:t>
      </w:r>
      <w:r w:rsidR="004A5F2F">
        <w:rPr>
          <w:rFonts w:ascii="Arial" w:hAnsi="Arial" w:cs="Arial"/>
        </w:rPr>
        <w:t>se charge de la logistique de l’hébergement</w:t>
      </w:r>
      <w:r w:rsidR="00EB2B82" w:rsidRPr="00381383">
        <w:rPr>
          <w:rFonts w:ascii="Arial" w:hAnsi="Arial" w:cs="Arial"/>
        </w:rPr>
        <w:t xml:space="preserve">.  </w:t>
      </w:r>
    </w:p>
    <w:p w14:paraId="48037210" w14:textId="77777777" w:rsidR="00EE370D" w:rsidRDefault="00EE370D" w:rsidP="00EE370D">
      <w:pPr>
        <w:jc w:val="both"/>
        <w:rPr>
          <w:rFonts w:ascii="Arial" w:hAnsi="Arial" w:cs="Arial"/>
        </w:rPr>
      </w:pPr>
    </w:p>
    <w:p w14:paraId="185FF935" w14:textId="13914B53" w:rsidR="00EB2B82" w:rsidRPr="00381383" w:rsidRDefault="00EB2B82" w:rsidP="00EE370D">
      <w:pPr>
        <w:jc w:val="both"/>
        <w:rPr>
          <w:rFonts w:ascii="Arial" w:hAnsi="Arial" w:cs="Arial"/>
        </w:rPr>
      </w:pPr>
      <w:r w:rsidRPr="00381383">
        <w:rPr>
          <w:rFonts w:ascii="Arial" w:hAnsi="Arial" w:cs="Arial"/>
        </w:rPr>
        <w:t xml:space="preserve">Les responsables de maison pour les </w:t>
      </w:r>
      <w:r w:rsidR="00E21560">
        <w:rPr>
          <w:rFonts w:ascii="Arial" w:hAnsi="Arial" w:cs="Arial"/>
        </w:rPr>
        <w:t xml:space="preserve">sites d’hébergement sont </w:t>
      </w:r>
      <w:r w:rsidRPr="00381383">
        <w:rPr>
          <w:rFonts w:ascii="Arial" w:hAnsi="Arial" w:cs="Arial"/>
        </w:rPr>
        <w:t>:</w:t>
      </w:r>
    </w:p>
    <w:p w14:paraId="3DC2E2CF" w14:textId="3E897D3F" w:rsidR="00EE370D" w:rsidRDefault="00853C0B" w:rsidP="00EE370D">
      <w:pPr>
        <w:ind w:firstLine="360"/>
        <w:rPr>
          <w:rFonts w:ascii="Arial" w:hAnsi="Arial" w:cs="Arial"/>
        </w:rPr>
      </w:pPr>
      <w:r w:rsidRPr="00853C0B">
        <w:rPr>
          <w:rFonts w:ascii="Segoe UI Emoji" w:hAnsi="Segoe UI Emoji"/>
          <w:color w:val="133453"/>
          <w:sz w:val="22"/>
          <w:szCs w:val="22"/>
          <w:shd w:val="clear" w:color="auto" w:fill="FFFFFF"/>
        </w:rPr>
        <w:t>🙂</w:t>
      </w:r>
      <w:r w:rsidR="00EE370D" w:rsidRPr="00EE370D">
        <w:rPr>
          <w:rFonts w:ascii="Arial" w:hAnsi="Arial" w:cs="Arial"/>
        </w:rPr>
        <w:t xml:space="preserve"> </w:t>
      </w:r>
      <w:r w:rsidR="00EB2B82" w:rsidRPr="00EE370D">
        <w:rPr>
          <w:rFonts w:ascii="Arial" w:hAnsi="Arial" w:cs="Arial"/>
        </w:rPr>
        <w:t>Laurent BLONDIAU à la rue Saint-Paul</w:t>
      </w:r>
      <w:r w:rsidR="00E21560" w:rsidRPr="00EE370D">
        <w:rPr>
          <w:rFonts w:ascii="Arial" w:hAnsi="Arial" w:cs="Arial"/>
        </w:rPr>
        <w:t>,</w:t>
      </w:r>
    </w:p>
    <w:p w14:paraId="623A2EDD" w14:textId="20400F52" w:rsidR="00EE370D" w:rsidRDefault="00853C0B" w:rsidP="00EE370D">
      <w:pPr>
        <w:ind w:firstLine="360"/>
        <w:rPr>
          <w:rFonts w:ascii="Arial" w:hAnsi="Arial" w:cs="Arial"/>
        </w:rPr>
      </w:pPr>
      <w:r w:rsidRPr="00853C0B">
        <w:rPr>
          <w:rFonts w:ascii="Segoe UI Emoji" w:hAnsi="Segoe UI Emoji"/>
          <w:color w:val="133453"/>
          <w:sz w:val="22"/>
          <w:szCs w:val="22"/>
          <w:shd w:val="clear" w:color="auto" w:fill="FFFFFF"/>
        </w:rPr>
        <w:t>🙂</w:t>
      </w:r>
      <w:r w:rsidR="00EE370D" w:rsidRPr="00EE370D">
        <w:rPr>
          <w:rFonts w:ascii="Arial" w:hAnsi="Arial" w:cs="Arial"/>
        </w:rPr>
        <w:t xml:space="preserve"> </w:t>
      </w:r>
      <w:r w:rsidR="00EB2B82" w:rsidRPr="00EE370D">
        <w:rPr>
          <w:rFonts w:ascii="Arial" w:hAnsi="Arial" w:cs="Arial"/>
        </w:rPr>
        <w:t xml:space="preserve">Fabrice CARDINAL, à la rue </w:t>
      </w:r>
      <w:r w:rsidR="00E21560" w:rsidRPr="00EE370D">
        <w:rPr>
          <w:rFonts w:ascii="Arial" w:hAnsi="Arial" w:cs="Arial"/>
        </w:rPr>
        <w:t xml:space="preserve">Jean </w:t>
      </w:r>
      <w:proofErr w:type="spellStart"/>
      <w:r w:rsidR="00E21560" w:rsidRPr="00EE370D">
        <w:rPr>
          <w:rFonts w:ascii="Arial" w:hAnsi="Arial" w:cs="Arial"/>
        </w:rPr>
        <w:t>Lescarts</w:t>
      </w:r>
      <w:proofErr w:type="spellEnd"/>
      <w:r w:rsidR="00E21560" w:rsidRPr="00EE370D">
        <w:rPr>
          <w:rFonts w:ascii="Arial" w:hAnsi="Arial" w:cs="Arial"/>
        </w:rPr>
        <w:t>,</w:t>
      </w:r>
      <w:r w:rsidR="00EB2B82" w:rsidRPr="00EE370D">
        <w:rPr>
          <w:rFonts w:ascii="Arial" w:hAnsi="Arial" w:cs="Arial"/>
        </w:rPr>
        <w:t xml:space="preserve">  </w:t>
      </w:r>
    </w:p>
    <w:p w14:paraId="185FF939" w14:textId="7A67AC38" w:rsidR="00EB2B82" w:rsidRPr="00EE370D" w:rsidRDefault="00853C0B" w:rsidP="00EE370D">
      <w:pPr>
        <w:ind w:firstLine="360"/>
        <w:rPr>
          <w:rFonts w:ascii="Arial" w:hAnsi="Arial" w:cs="Arial"/>
        </w:rPr>
      </w:pPr>
      <w:r w:rsidRPr="00853C0B">
        <w:rPr>
          <w:rFonts w:ascii="Segoe UI Emoji" w:hAnsi="Segoe UI Emoji"/>
          <w:color w:val="133453"/>
          <w:sz w:val="22"/>
          <w:szCs w:val="22"/>
          <w:shd w:val="clear" w:color="auto" w:fill="FFFFFF"/>
        </w:rPr>
        <w:t>🙂</w:t>
      </w:r>
      <w:r w:rsidR="00EE370D" w:rsidRPr="00EE370D">
        <w:rPr>
          <w:rFonts w:ascii="Arial" w:hAnsi="Arial" w:cs="Arial"/>
        </w:rPr>
        <w:t xml:space="preserve"> </w:t>
      </w:r>
      <w:r w:rsidR="00EB2B82" w:rsidRPr="00EE370D">
        <w:rPr>
          <w:rFonts w:ascii="Arial" w:hAnsi="Arial" w:cs="Arial"/>
        </w:rPr>
        <w:t xml:space="preserve">Renaud DESTREBECQ au service de Guidance post-hébergement.   </w:t>
      </w:r>
    </w:p>
    <w:p w14:paraId="2FF3CA61" w14:textId="77777777" w:rsidR="0000116D" w:rsidRPr="00C7411F" w:rsidRDefault="0000116D" w:rsidP="00C7411F">
      <w:pPr>
        <w:ind w:left="360"/>
        <w:rPr>
          <w:rFonts w:ascii="Arial" w:hAnsi="Arial" w:cs="Arial"/>
        </w:rPr>
      </w:pPr>
    </w:p>
    <w:p w14:paraId="185FF93A" w14:textId="77777777" w:rsidR="00EB2B82" w:rsidRPr="00C93F3C" w:rsidRDefault="00EB2B82" w:rsidP="00EB2B82">
      <w:pPr>
        <w:pStyle w:val="Paragraphedeliste"/>
        <w:numPr>
          <w:ilvl w:val="0"/>
          <w:numId w:val="9"/>
        </w:numPr>
        <w:jc w:val="both"/>
        <w:rPr>
          <w:rFonts w:ascii="Arial" w:hAnsi="Arial" w:cs="Arial"/>
          <w:b/>
          <w:sz w:val="28"/>
          <w:szCs w:val="28"/>
        </w:rPr>
      </w:pPr>
      <w:r w:rsidRPr="00C93F3C">
        <w:rPr>
          <w:rFonts w:ascii="Arial" w:hAnsi="Arial" w:cs="Arial"/>
          <w:b/>
          <w:sz w:val="28"/>
          <w:szCs w:val="28"/>
        </w:rPr>
        <w:t>Introduction au Règlement d’Ordre Intérieur</w:t>
      </w:r>
    </w:p>
    <w:p w14:paraId="185FF93B" w14:textId="77777777" w:rsidR="00EB2B82" w:rsidRPr="00381383" w:rsidRDefault="00EB2B82" w:rsidP="00EB2B82">
      <w:pPr>
        <w:rPr>
          <w:rFonts w:ascii="Arial" w:hAnsi="Arial" w:cs="Arial"/>
        </w:rPr>
      </w:pPr>
    </w:p>
    <w:p w14:paraId="185FF93C" w14:textId="253F696C" w:rsidR="00EB2B82" w:rsidRPr="00381383" w:rsidRDefault="00EB2B82" w:rsidP="00EB2B82">
      <w:pPr>
        <w:pStyle w:val="Corpsdetexte"/>
        <w:jc w:val="both"/>
        <w:rPr>
          <w:sz w:val="24"/>
        </w:rPr>
      </w:pPr>
      <w:r w:rsidRPr="00381383">
        <w:rPr>
          <w:sz w:val="24"/>
        </w:rPr>
        <w:t>Pendant quelques semaines ou quelques mois, avant de trouver votre logement ou une autre solution, vous habitez à la Maison d’accueil Saint-Paul.</w:t>
      </w:r>
    </w:p>
    <w:p w14:paraId="185FF93D" w14:textId="5CF316ED" w:rsidR="00EB2B82" w:rsidRPr="00381383" w:rsidRDefault="002869FA" w:rsidP="00EB2B82">
      <w:pPr>
        <w:pStyle w:val="Corpsdetexte"/>
        <w:ind w:left="284"/>
        <w:jc w:val="both"/>
        <w:rPr>
          <w:sz w:val="24"/>
        </w:rPr>
      </w:pPr>
      <w:r>
        <w:rPr>
          <w:noProof/>
        </w:rPr>
        <w:drawing>
          <wp:anchor distT="0" distB="0" distL="114300" distR="114300" simplePos="0" relativeHeight="251658242" behindDoc="1" locked="0" layoutInCell="1" allowOverlap="1" wp14:anchorId="04786CCC" wp14:editId="3D3828DF">
            <wp:simplePos x="0" y="0"/>
            <wp:positionH relativeFrom="column">
              <wp:posOffset>-15240</wp:posOffset>
            </wp:positionH>
            <wp:positionV relativeFrom="paragraph">
              <wp:posOffset>59055</wp:posOffset>
            </wp:positionV>
            <wp:extent cx="939800" cy="929640"/>
            <wp:effectExtent l="0" t="0" r="0" b="3810"/>
            <wp:wrapTight wrapText="bothSides">
              <wp:wrapPolygon edited="0">
                <wp:start x="0" y="0"/>
                <wp:lineTo x="0" y="21246"/>
                <wp:lineTo x="21016" y="21246"/>
                <wp:lineTo x="21016" y="0"/>
                <wp:lineTo x="0" y="0"/>
              </wp:wrapPolygon>
            </wp:wrapTight>
            <wp:docPr id="1470337056" name="Image 8" descr="L’équipe a-t-elle un sexe ? - Passages &amp;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équipe a-t-elle un sexe ? - Passages &amp; C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39800" cy="929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5FF93E" w14:textId="74C361EE" w:rsidR="00EB2B82" w:rsidRDefault="00EB2B82" w:rsidP="00EB2B82">
      <w:pPr>
        <w:pStyle w:val="Corpsdetexte"/>
        <w:jc w:val="both"/>
        <w:rPr>
          <w:sz w:val="24"/>
        </w:rPr>
      </w:pPr>
      <w:r w:rsidRPr="00381383">
        <w:rPr>
          <w:sz w:val="24"/>
        </w:rPr>
        <w:t>Nous, conseil d’administration, direction et équipe socio-éducative, tenons à ce que la vie s’y passe au mieux, pour vous, pour les autres résidants et pour les encadrants.</w:t>
      </w:r>
      <w:r>
        <w:rPr>
          <w:sz w:val="24"/>
        </w:rPr>
        <w:t xml:space="preserve">  </w:t>
      </w:r>
      <w:r w:rsidRPr="00381383">
        <w:rPr>
          <w:sz w:val="24"/>
        </w:rPr>
        <w:t xml:space="preserve">Nous mettons ainsi en pratique des valeurs </w:t>
      </w:r>
      <w:r w:rsidR="001D3C96">
        <w:rPr>
          <w:sz w:val="24"/>
        </w:rPr>
        <w:t xml:space="preserve">essentielles </w:t>
      </w:r>
      <w:r w:rsidRPr="00381383">
        <w:rPr>
          <w:sz w:val="24"/>
        </w:rPr>
        <w:t xml:space="preserve">pour nous : </w:t>
      </w:r>
    </w:p>
    <w:p w14:paraId="185FF93F" w14:textId="77777777" w:rsidR="00EB2B82" w:rsidRDefault="00EB2B82" w:rsidP="00EB2B82">
      <w:pPr>
        <w:pStyle w:val="Corpsdetexte"/>
        <w:jc w:val="both"/>
        <w:rPr>
          <w:sz w:val="24"/>
        </w:rPr>
      </w:pPr>
    </w:p>
    <w:p w14:paraId="185FF940" w14:textId="2AE4F16A" w:rsidR="00EB2B82" w:rsidRPr="00B83502" w:rsidRDefault="00EB2B82" w:rsidP="00B83502">
      <w:pPr>
        <w:pStyle w:val="Corpsdetexte"/>
        <w:numPr>
          <w:ilvl w:val="0"/>
          <w:numId w:val="4"/>
        </w:numPr>
        <w:jc w:val="both"/>
      </w:pPr>
      <w:r w:rsidRPr="00FF1830">
        <w:rPr>
          <w:iCs/>
          <w:sz w:val="24"/>
          <w:u w:val="single"/>
        </w:rPr>
        <w:t>le respect de chacun et de l’environnement</w:t>
      </w:r>
      <w:r w:rsidRPr="00381383">
        <w:rPr>
          <w:sz w:val="24"/>
        </w:rPr>
        <w:t xml:space="preserve"> : </w:t>
      </w:r>
      <w:r w:rsidRPr="00FF1830">
        <w:rPr>
          <w:i/>
          <w:iCs/>
          <w:sz w:val="24"/>
        </w:rPr>
        <w:t xml:space="preserve">Le </w:t>
      </w:r>
      <w:r w:rsidRPr="00FF1830">
        <w:rPr>
          <w:rStyle w:val="lev"/>
          <w:b w:val="0"/>
          <w:bCs w:val="0"/>
          <w:i/>
          <w:iCs/>
          <w:sz w:val="24"/>
        </w:rPr>
        <w:t>respect</w:t>
      </w:r>
      <w:r w:rsidRPr="00FF1830">
        <w:rPr>
          <w:i/>
          <w:iCs/>
          <w:sz w:val="24"/>
        </w:rPr>
        <w:t xml:space="preserve"> est le sentiment de </w:t>
      </w:r>
      <w:r w:rsidRPr="00FF1830">
        <w:rPr>
          <w:rStyle w:val="lev"/>
          <w:b w:val="0"/>
          <w:bCs w:val="0"/>
          <w:i/>
          <w:iCs/>
          <w:sz w:val="24"/>
        </w:rPr>
        <w:t>considération</w:t>
      </w:r>
      <w:r w:rsidRPr="00FF1830">
        <w:rPr>
          <w:b/>
          <w:i/>
          <w:iCs/>
          <w:sz w:val="24"/>
        </w:rPr>
        <w:t xml:space="preserve">, </w:t>
      </w:r>
      <w:r w:rsidRPr="00FF1830">
        <w:rPr>
          <w:i/>
          <w:iCs/>
          <w:sz w:val="24"/>
        </w:rPr>
        <w:t>d</w:t>
      </w:r>
      <w:r w:rsidRPr="00FF1830">
        <w:rPr>
          <w:b/>
          <w:i/>
          <w:iCs/>
          <w:sz w:val="24"/>
        </w:rPr>
        <w:t>'</w:t>
      </w:r>
      <w:r w:rsidRPr="00FF1830">
        <w:rPr>
          <w:rStyle w:val="lev"/>
          <w:b w:val="0"/>
          <w:bCs w:val="0"/>
          <w:i/>
          <w:iCs/>
          <w:sz w:val="24"/>
        </w:rPr>
        <w:t>égard</w:t>
      </w:r>
      <w:r w:rsidRPr="00FF1830">
        <w:rPr>
          <w:i/>
          <w:iCs/>
          <w:sz w:val="24"/>
        </w:rPr>
        <w:t xml:space="preserve"> envers un individu ou quelque chose</w:t>
      </w:r>
      <w:r w:rsidR="00963E65" w:rsidRPr="00FF1830">
        <w:rPr>
          <w:i/>
          <w:iCs/>
          <w:sz w:val="24"/>
        </w:rPr>
        <w:t xml:space="preserve"> </w:t>
      </w:r>
      <w:r w:rsidR="00343A4A" w:rsidRPr="00FF1830">
        <w:rPr>
          <w:i/>
          <w:iCs/>
          <w:sz w:val="24"/>
        </w:rPr>
        <w:t xml:space="preserve">[…]. </w:t>
      </w:r>
      <w:r w:rsidRPr="00FF1830">
        <w:rPr>
          <w:i/>
          <w:iCs/>
          <w:sz w:val="24"/>
        </w:rPr>
        <w:t>Le respect mutuel est un fondement de la paix sociale</w:t>
      </w:r>
      <w:r w:rsidR="00D9672D" w:rsidRPr="00FF1830">
        <w:rPr>
          <w:i/>
          <w:iCs/>
          <w:sz w:val="24"/>
        </w:rPr>
        <w:t xml:space="preserve"> et des relations interpersonn</w:t>
      </w:r>
      <w:r w:rsidR="00B83502">
        <w:rPr>
          <w:i/>
          <w:iCs/>
          <w:sz w:val="24"/>
        </w:rPr>
        <w:t>elles</w:t>
      </w:r>
      <w:r w:rsidRPr="005734EC">
        <w:rPr>
          <w:rStyle w:val="Appelnotedebasdep"/>
        </w:rPr>
        <w:footnoteReference w:id="2"/>
      </w:r>
      <w:r w:rsidR="00D134B9">
        <w:rPr>
          <w:i/>
          <w:iCs/>
          <w:sz w:val="24"/>
        </w:rPr>
        <w:t> ;</w:t>
      </w:r>
    </w:p>
    <w:p w14:paraId="185FF941" w14:textId="77777777" w:rsidR="00EB2B82" w:rsidRPr="00381383" w:rsidRDefault="00EB2B82" w:rsidP="00EB2B82">
      <w:pPr>
        <w:pStyle w:val="Corpsdetexte"/>
        <w:numPr>
          <w:ilvl w:val="0"/>
          <w:numId w:val="4"/>
        </w:numPr>
        <w:jc w:val="both"/>
        <w:rPr>
          <w:sz w:val="24"/>
        </w:rPr>
      </w:pPr>
      <w:r w:rsidRPr="00D134B9">
        <w:rPr>
          <w:iCs/>
          <w:sz w:val="24"/>
          <w:u w:val="single"/>
        </w:rPr>
        <w:t>la confiance dans la capacité de chacun à évoluer</w:t>
      </w:r>
      <w:r w:rsidRPr="00381383">
        <w:rPr>
          <w:sz w:val="24"/>
        </w:rPr>
        <w:t>, autant vous que les autres résidants et les encadrants ;</w:t>
      </w:r>
    </w:p>
    <w:p w14:paraId="185FF942" w14:textId="7B99ED5A" w:rsidR="00EB2B82" w:rsidRPr="00381383" w:rsidRDefault="00EB2B82" w:rsidP="00EB2B82">
      <w:pPr>
        <w:pStyle w:val="Corpsdetexte"/>
        <w:numPr>
          <w:ilvl w:val="0"/>
          <w:numId w:val="4"/>
        </w:numPr>
        <w:jc w:val="both"/>
        <w:rPr>
          <w:sz w:val="24"/>
        </w:rPr>
      </w:pPr>
      <w:r w:rsidRPr="00C14CD6">
        <w:rPr>
          <w:iCs/>
          <w:sz w:val="24"/>
          <w:u w:val="single"/>
        </w:rPr>
        <w:t>la solidarité</w:t>
      </w:r>
      <w:r w:rsidRPr="0019327A">
        <w:rPr>
          <w:sz w:val="24"/>
        </w:rPr>
        <w:t> </w:t>
      </w:r>
      <w:r w:rsidRPr="00381383">
        <w:rPr>
          <w:sz w:val="24"/>
        </w:rPr>
        <w:t>: nous avons besoin de votre aide pour vous accompagner et nous voulons garantir que vous aurez celle de tous</w:t>
      </w:r>
      <w:r>
        <w:rPr>
          <w:sz w:val="24"/>
        </w:rPr>
        <w:t>. Grâce à cette entraide, la situation de chacun progresse et</w:t>
      </w:r>
      <w:r w:rsidRPr="00381383">
        <w:rPr>
          <w:sz w:val="24"/>
        </w:rPr>
        <w:t xml:space="preserve"> la vie ici est agréable et constructive.  </w:t>
      </w:r>
    </w:p>
    <w:p w14:paraId="185FF943" w14:textId="77777777" w:rsidR="00EB2B82" w:rsidRDefault="00EB2B82" w:rsidP="00EB2B82">
      <w:pPr>
        <w:pStyle w:val="Corpsdetexte"/>
        <w:jc w:val="both"/>
        <w:rPr>
          <w:sz w:val="24"/>
        </w:rPr>
      </w:pPr>
    </w:p>
    <w:p w14:paraId="185FF944" w14:textId="261DE677" w:rsidR="00EB2B82" w:rsidRPr="00381383" w:rsidRDefault="00EB2B82" w:rsidP="00EB2B82">
      <w:pPr>
        <w:pStyle w:val="Corpsdetexte"/>
        <w:jc w:val="both"/>
        <w:rPr>
          <w:sz w:val="24"/>
        </w:rPr>
      </w:pPr>
      <w:r w:rsidRPr="00381383">
        <w:rPr>
          <w:sz w:val="24"/>
        </w:rPr>
        <w:t xml:space="preserve">Nous faisons le maximum pour que chacun se sente ici comme chez </w:t>
      </w:r>
      <w:r w:rsidR="006D71F6">
        <w:rPr>
          <w:sz w:val="24"/>
        </w:rPr>
        <w:t>lui</w:t>
      </w:r>
      <w:r w:rsidRPr="00381383">
        <w:rPr>
          <w:sz w:val="24"/>
        </w:rPr>
        <w:t>, même si notre expérience de la vie en communauté nous amène à établir des règles et donc des contraintes.</w:t>
      </w:r>
      <w:r>
        <w:rPr>
          <w:sz w:val="24"/>
        </w:rPr>
        <w:t xml:space="preserve">  </w:t>
      </w:r>
      <w:r w:rsidRPr="00381383">
        <w:rPr>
          <w:sz w:val="24"/>
        </w:rPr>
        <w:t>Toutes sont utiles.</w:t>
      </w:r>
      <w:r>
        <w:rPr>
          <w:sz w:val="24"/>
        </w:rPr>
        <w:t xml:space="preserve">  </w:t>
      </w:r>
      <w:r w:rsidRPr="00381383">
        <w:rPr>
          <w:sz w:val="24"/>
        </w:rPr>
        <w:t>Toutes vous protè</w:t>
      </w:r>
      <w:r>
        <w:rPr>
          <w:sz w:val="24"/>
        </w:rPr>
        <w:t xml:space="preserve">gent et protègent les autres.  </w:t>
      </w:r>
      <w:r w:rsidRPr="00381383">
        <w:rPr>
          <w:sz w:val="24"/>
        </w:rPr>
        <w:t>Et nous tenons à ce que toutes soient comprises, respectées et appliquées par tous.</w:t>
      </w:r>
      <w:r>
        <w:rPr>
          <w:sz w:val="24"/>
        </w:rPr>
        <w:t xml:space="preserve">  </w:t>
      </w:r>
      <w:r>
        <w:rPr>
          <w:sz w:val="24"/>
        </w:rPr>
        <w:lastRenderedPageBreak/>
        <w:t>Aussi, c</w:t>
      </w:r>
      <w:r w:rsidRPr="00381383">
        <w:rPr>
          <w:sz w:val="24"/>
        </w:rPr>
        <w:t>e règlement, conforme à l’Arrêté du Gouvernement Wallon du 03 juin 2004, détermine les engagements réciproques des hébergés et de la Maison d’accueil.</w:t>
      </w:r>
    </w:p>
    <w:p w14:paraId="185FF945" w14:textId="77777777" w:rsidR="00EB2B82" w:rsidRPr="00381383" w:rsidRDefault="00EB2B82" w:rsidP="00EB2B82">
      <w:pPr>
        <w:pStyle w:val="Corpsdetexte"/>
        <w:ind w:left="284"/>
        <w:jc w:val="both"/>
        <w:rPr>
          <w:sz w:val="24"/>
        </w:rPr>
      </w:pPr>
    </w:p>
    <w:p w14:paraId="5DCCC669" w14:textId="77777777" w:rsidR="00496A0C" w:rsidRDefault="00EB2B82" w:rsidP="00EB2B82">
      <w:pPr>
        <w:pStyle w:val="Corpsdetexte"/>
        <w:jc w:val="both"/>
        <w:rPr>
          <w:sz w:val="24"/>
        </w:rPr>
      </w:pPr>
      <w:r w:rsidRPr="00381383">
        <w:rPr>
          <w:sz w:val="24"/>
        </w:rPr>
        <w:t>Nous formulons le vœu qu</w:t>
      </w:r>
      <w:r>
        <w:rPr>
          <w:sz w:val="24"/>
        </w:rPr>
        <w:t xml:space="preserve">’il </w:t>
      </w:r>
      <w:r w:rsidRPr="00381383">
        <w:rPr>
          <w:sz w:val="24"/>
        </w:rPr>
        <w:t>garantisse une bonne entente entre nous et vous permette de passer le meilleur séjour possible.</w:t>
      </w:r>
      <w:r>
        <w:rPr>
          <w:sz w:val="24"/>
        </w:rPr>
        <w:t xml:space="preserve">  </w:t>
      </w:r>
    </w:p>
    <w:p w14:paraId="42239B26" w14:textId="77777777" w:rsidR="00496A0C" w:rsidRDefault="00496A0C" w:rsidP="00EB2B82">
      <w:pPr>
        <w:pStyle w:val="Corpsdetexte"/>
        <w:jc w:val="both"/>
        <w:rPr>
          <w:sz w:val="24"/>
        </w:rPr>
      </w:pPr>
    </w:p>
    <w:p w14:paraId="185FF946" w14:textId="13E48DE1" w:rsidR="00EB2B82" w:rsidRDefault="00EB2B82" w:rsidP="00EB2B82">
      <w:pPr>
        <w:pStyle w:val="Corpsdetexte"/>
        <w:jc w:val="both"/>
        <w:rPr>
          <w:sz w:val="24"/>
        </w:rPr>
      </w:pPr>
      <w:r w:rsidRPr="00381383">
        <w:rPr>
          <w:sz w:val="24"/>
        </w:rPr>
        <w:t>MERCI pour votre attention à respecter ces règles car ainsi, vous nous aidez toutes et tous !</w:t>
      </w:r>
    </w:p>
    <w:p w14:paraId="2A849494" w14:textId="77777777" w:rsidR="00142C79" w:rsidRDefault="00142C79" w:rsidP="00EB2B82">
      <w:pPr>
        <w:pStyle w:val="Corpsdetexte"/>
        <w:jc w:val="both"/>
        <w:rPr>
          <w:sz w:val="24"/>
        </w:rPr>
      </w:pPr>
    </w:p>
    <w:p w14:paraId="185FF948" w14:textId="77777777" w:rsidR="00EB2B82" w:rsidRPr="00534DB7" w:rsidRDefault="00EB2B82" w:rsidP="00EB2B82">
      <w:pPr>
        <w:pStyle w:val="Paragraphedeliste"/>
        <w:numPr>
          <w:ilvl w:val="0"/>
          <w:numId w:val="9"/>
        </w:numPr>
        <w:jc w:val="both"/>
        <w:rPr>
          <w:rFonts w:ascii="Arial" w:hAnsi="Arial" w:cs="Arial"/>
          <w:b/>
          <w:sz w:val="28"/>
          <w:szCs w:val="28"/>
        </w:rPr>
      </w:pPr>
      <w:r w:rsidRPr="00534DB7">
        <w:rPr>
          <w:rFonts w:ascii="Arial" w:hAnsi="Arial" w:cs="Arial"/>
          <w:b/>
          <w:sz w:val="28"/>
          <w:szCs w:val="28"/>
        </w:rPr>
        <w:t>Présentation, prise de connaissance et signature du ROI</w:t>
      </w:r>
    </w:p>
    <w:p w14:paraId="460B8EF2" w14:textId="482CA988" w:rsidR="00F43403" w:rsidRPr="00381383" w:rsidRDefault="00F43403" w:rsidP="00EB2B82">
      <w:pPr>
        <w:pStyle w:val="Paragraphedeliste"/>
        <w:jc w:val="both"/>
        <w:rPr>
          <w:rFonts w:ascii="Arial" w:hAnsi="Arial" w:cs="Arial"/>
        </w:rPr>
      </w:pPr>
      <w:r w:rsidRPr="002665FD">
        <w:rPr>
          <w:rFonts w:ascii="Arial" w:hAnsi="Arial" w:cs="Arial"/>
          <w:b/>
          <w:bCs/>
        </w:rPr>
        <w:t>​</w:t>
      </w:r>
      <w:r w:rsidR="00CB656F">
        <w:rPr>
          <w:rFonts w:ascii="Arial" w:hAnsi="Arial" w:cs="Arial"/>
          <w:b/>
          <w:bCs/>
        </w:rPr>
        <w:tab/>
      </w:r>
      <w:r w:rsidR="00CB656F">
        <w:rPr>
          <w:rFonts w:ascii="Arial" w:hAnsi="Arial" w:cs="Arial"/>
          <w:b/>
          <w:bCs/>
        </w:rPr>
        <w:tab/>
      </w:r>
      <w:r w:rsidR="00CB656F">
        <w:rPr>
          <w:rFonts w:ascii="Arial" w:hAnsi="Arial" w:cs="Arial"/>
          <w:b/>
          <w:bCs/>
        </w:rPr>
        <w:tab/>
      </w:r>
      <w:r w:rsidRPr="002665FD">
        <w:rPr>
          <w:rFonts w:ascii="Arial" w:hAnsi="Arial" w:cs="Arial"/>
          <w:b/>
          <w:bCs/>
        </w:rPr>
        <w:t>​</w:t>
      </w:r>
    </w:p>
    <w:p w14:paraId="6E2E5281" w14:textId="3BC8121E" w:rsidR="0053223D" w:rsidRDefault="009B0A48" w:rsidP="00CA4629">
      <w:pPr>
        <w:ind w:firstLine="349"/>
        <w:jc w:val="both"/>
        <w:rPr>
          <w:rFonts w:ascii="Arial" w:hAnsi="Arial" w:cs="Arial"/>
        </w:rPr>
      </w:pPr>
      <w:r w:rsidRPr="00FB596B">
        <w:rPr>
          <w:rFonts w:ascii="Segoe UI Emoji" w:hAnsi="Segoe UI Emoji"/>
          <w:color w:val="133453"/>
          <w:sz w:val="32"/>
          <w:szCs w:val="32"/>
          <w:shd w:val="clear" w:color="auto" w:fill="FFFFFF"/>
        </w:rPr>
        <w:t>📃</w:t>
      </w:r>
      <w:r w:rsidR="00CB656F" w:rsidRPr="00CB656F">
        <w:rPr>
          <w:rFonts w:ascii="Arial" w:hAnsi="Arial" w:cs="Arial"/>
        </w:rPr>
        <w:t xml:space="preserve"> </w:t>
      </w:r>
      <w:r w:rsidR="00EB2B82" w:rsidRPr="00CB656F">
        <w:rPr>
          <w:rFonts w:ascii="Arial" w:hAnsi="Arial" w:cs="Arial"/>
        </w:rPr>
        <w:t>Le règlement vous est présenté à votre arrivée</w:t>
      </w:r>
      <w:r w:rsidR="0096278B">
        <w:rPr>
          <w:rFonts w:ascii="Arial" w:hAnsi="Arial" w:cs="Arial"/>
        </w:rPr>
        <w:t>.</w:t>
      </w:r>
      <w:r w:rsidR="00EB2B82" w:rsidRPr="00CB656F">
        <w:rPr>
          <w:rFonts w:ascii="Arial" w:hAnsi="Arial" w:cs="Arial"/>
        </w:rPr>
        <w:t xml:space="preserve"> </w:t>
      </w:r>
    </w:p>
    <w:p w14:paraId="185FF94A" w14:textId="5924D082" w:rsidR="00EB2B82" w:rsidRPr="00CB656F" w:rsidRDefault="00B92F05" w:rsidP="00CA4629">
      <w:pPr>
        <w:ind w:firstLine="349"/>
        <w:jc w:val="both"/>
        <w:rPr>
          <w:rFonts w:ascii="Arial" w:hAnsi="Arial" w:cs="Arial"/>
        </w:rPr>
      </w:pPr>
      <w:r w:rsidRPr="00FB596B">
        <w:rPr>
          <w:rFonts w:ascii="Segoe UI Emoji" w:hAnsi="Segoe UI Emoji"/>
          <w:color w:val="133453"/>
          <w:sz w:val="32"/>
          <w:szCs w:val="32"/>
          <w:shd w:val="clear" w:color="auto" w:fill="FFFFFF"/>
        </w:rPr>
        <w:t>📗</w:t>
      </w:r>
      <w:r w:rsidR="00CA4629" w:rsidRPr="00CB656F">
        <w:rPr>
          <w:rFonts w:ascii="Arial" w:hAnsi="Arial" w:cs="Arial"/>
        </w:rPr>
        <w:t xml:space="preserve"> </w:t>
      </w:r>
      <w:r w:rsidR="0096278B">
        <w:rPr>
          <w:rFonts w:ascii="Arial" w:hAnsi="Arial" w:cs="Arial"/>
        </w:rPr>
        <w:t>U</w:t>
      </w:r>
      <w:r w:rsidR="00EB2B82" w:rsidRPr="00CB656F">
        <w:rPr>
          <w:rFonts w:ascii="Arial" w:hAnsi="Arial" w:cs="Arial"/>
        </w:rPr>
        <w:t xml:space="preserve">n </w:t>
      </w:r>
      <w:r w:rsidR="00EB2B82" w:rsidRPr="00803664">
        <w:rPr>
          <w:rFonts w:ascii="Arial" w:hAnsi="Arial" w:cs="Arial"/>
          <w:i/>
          <w:iCs/>
        </w:rPr>
        <w:t>guide de l’hébergé</w:t>
      </w:r>
      <w:r w:rsidR="00EB2B82" w:rsidRPr="00CB656F">
        <w:rPr>
          <w:rFonts w:ascii="Arial" w:hAnsi="Arial" w:cs="Arial"/>
        </w:rPr>
        <w:t> vous est remis.  Vous y trouvez un tas d’informations</w:t>
      </w:r>
      <w:r w:rsidR="0096278B">
        <w:rPr>
          <w:rFonts w:ascii="Arial" w:hAnsi="Arial" w:cs="Arial"/>
        </w:rPr>
        <w:t>.</w:t>
      </w:r>
      <w:r w:rsidR="00EB2B82" w:rsidRPr="00CB656F">
        <w:rPr>
          <w:rFonts w:ascii="Arial" w:hAnsi="Arial" w:cs="Arial"/>
        </w:rPr>
        <w:t xml:space="preserve"> </w:t>
      </w:r>
    </w:p>
    <w:p w14:paraId="185FF94B" w14:textId="27CBB4B3" w:rsidR="00EB2B82" w:rsidRPr="00CB656F" w:rsidRDefault="002B1162" w:rsidP="00CB656F">
      <w:pPr>
        <w:ind w:firstLine="349"/>
        <w:jc w:val="both"/>
        <w:rPr>
          <w:rFonts w:ascii="Arial" w:hAnsi="Arial" w:cs="Arial"/>
        </w:rPr>
      </w:pPr>
      <w:r w:rsidRPr="00803664">
        <w:rPr>
          <w:rFonts w:ascii="Segoe UI Emoji" w:hAnsi="Segoe UI Emoji"/>
          <w:color w:val="133453"/>
          <w:sz w:val="32"/>
          <w:szCs w:val="32"/>
          <w:shd w:val="clear" w:color="auto" w:fill="FFFFFF"/>
        </w:rPr>
        <w:t>📌</w:t>
      </w:r>
      <w:r w:rsidR="00CB656F" w:rsidRPr="00CB656F">
        <w:rPr>
          <w:rFonts w:ascii="Arial" w:hAnsi="Arial" w:cs="Arial"/>
        </w:rPr>
        <w:t xml:space="preserve"> </w:t>
      </w:r>
      <w:r w:rsidR="00E74B93" w:rsidRPr="00CB656F">
        <w:rPr>
          <w:rFonts w:ascii="Arial" w:hAnsi="Arial" w:cs="Arial"/>
        </w:rPr>
        <w:t xml:space="preserve">Le règlement est </w:t>
      </w:r>
      <w:r w:rsidR="00402C9F" w:rsidRPr="00CB656F">
        <w:rPr>
          <w:rFonts w:ascii="Arial" w:hAnsi="Arial" w:cs="Arial"/>
        </w:rPr>
        <w:t xml:space="preserve">aussi </w:t>
      </w:r>
      <w:r w:rsidR="00EB2B82" w:rsidRPr="00CB656F">
        <w:rPr>
          <w:rFonts w:ascii="Arial" w:hAnsi="Arial" w:cs="Arial"/>
        </w:rPr>
        <w:t xml:space="preserve">affiché aux valves où vous le consultez à votre guise.  </w:t>
      </w:r>
    </w:p>
    <w:p w14:paraId="185FF94C" w14:textId="049188A0" w:rsidR="00EB2B82" w:rsidRPr="00CA4629" w:rsidRDefault="00116DDC" w:rsidP="008F506F">
      <w:pPr>
        <w:ind w:left="349"/>
        <w:jc w:val="both"/>
        <w:rPr>
          <w:rFonts w:ascii="Arial" w:hAnsi="Arial" w:cs="Arial"/>
        </w:rPr>
      </w:pPr>
      <w:r w:rsidRPr="00803664">
        <w:rPr>
          <w:rFonts w:ascii="Segoe UI Emoji" w:hAnsi="Segoe UI Emoji"/>
          <w:color w:val="133453"/>
          <w:sz w:val="32"/>
          <w:szCs w:val="32"/>
          <w:shd w:val="clear" w:color="auto" w:fill="FFFFFF"/>
        </w:rPr>
        <w:t>📆</w:t>
      </w:r>
      <w:r w:rsidR="00CA4629" w:rsidRPr="00E613A6">
        <w:rPr>
          <w:rFonts w:ascii="Arial" w:hAnsi="Arial" w:cs="Arial"/>
          <w:sz w:val="28"/>
          <w:szCs w:val="28"/>
        </w:rPr>
        <w:t xml:space="preserve"> </w:t>
      </w:r>
      <w:r w:rsidR="00EB2B82" w:rsidRPr="00CA4629">
        <w:rPr>
          <w:rFonts w:ascii="Arial" w:hAnsi="Arial" w:cs="Arial"/>
        </w:rPr>
        <w:t xml:space="preserve">Dans les jours qui suivent votre accueil, il vous est expliqué en profondeur pour que vous puissiez connaître le pourquoi de chaque règle.    </w:t>
      </w:r>
    </w:p>
    <w:p w14:paraId="185FF94D" w14:textId="3E5607B1" w:rsidR="00EB2B82" w:rsidRPr="008F506F" w:rsidRDefault="004D0569" w:rsidP="0078167B">
      <w:pPr>
        <w:ind w:firstLine="349"/>
        <w:jc w:val="both"/>
        <w:rPr>
          <w:rFonts w:ascii="Arial" w:hAnsi="Arial" w:cs="Arial"/>
        </w:rPr>
      </w:pPr>
      <w:r w:rsidRPr="00803664">
        <w:rPr>
          <w:rFonts w:ascii="Segoe UI Emoji" w:hAnsi="Segoe UI Emoji"/>
          <w:color w:val="133453"/>
          <w:sz w:val="32"/>
          <w:szCs w:val="32"/>
          <w:shd w:val="clear" w:color="auto" w:fill="FFFFFF"/>
        </w:rPr>
        <w:t>🖋</w:t>
      </w:r>
      <w:r w:rsidR="0078167B">
        <w:rPr>
          <w:rFonts w:ascii="Segoe UI Emoji" w:hAnsi="Segoe UI Emoji" w:cs="Segoe UI Emoji"/>
          <w:b/>
          <w:bCs/>
        </w:rPr>
        <w:t xml:space="preserve"> </w:t>
      </w:r>
      <w:r w:rsidR="00EB2B82" w:rsidRPr="008F506F">
        <w:rPr>
          <w:rFonts w:ascii="Arial" w:hAnsi="Arial" w:cs="Arial"/>
        </w:rPr>
        <w:t xml:space="preserve">Ensuite, il vous est demandé de signer un reçu attestant de cette explication. </w:t>
      </w:r>
    </w:p>
    <w:p w14:paraId="185FF94E" w14:textId="77777777" w:rsidR="00EB2B82" w:rsidRPr="00381383" w:rsidRDefault="00EB2B82" w:rsidP="00EB2B82">
      <w:pPr>
        <w:pStyle w:val="Paragraphedeliste"/>
        <w:jc w:val="both"/>
        <w:rPr>
          <w:rFonts w:ascii="Arial" w:hAnsi="Arial" w:cs="Arial"/>
        </w:rPr>
      </w:pPr>
    </w:p>
    <w:p w14:paraId="185FF94F" w14:textId="77777777" w:rsidR="00EB2B82" w:rsidRPr="00534DB7" w:rsidRDefault="00EB2B82" w:rsidP="00EB2B82">
      <w:pPr>
        <w:pStyle w:val="Paragraphedeliste"/>
        <w:numPr>
          <w:ilvl w:val="0"/>
          <w:numId w:val="9"/>
        </w:numPr>
        <w:jc w:val="both"/>
        <w:rPr>
          <w:rFonts w:ascii="Arial" w:hAnsi="Arial" w:cs="Arial"/>
          <w:b/>
          <w:sz w:val="28"/>
          <w:szCs w:val="28"/>
        </w:rPr>
      </w:pPr>
      <w:r w:rsidRPr="00534DB7">
        <w:rPr>
          <w:rFonts w:ascii="Arial" w:hAnsi="Arial" w:cs="Arial"/>
          <w:b/>
          <w:sz w:val="28"/>
          <w:szCs w:val="28"/>
        </w:rPr>
        <w:t>Validation et modification de ce ROI</w:t>
      </w:r>
    </w:p>
    <w:p w14:paraId="185FF950" w14:textId="77777777" w:rsidR="00EB2B82" w:rsidRPr="00381383" w:rsidRDefault="00EB2B82" w:rsidP="00EB2B82">
      <w:pPr>
        <w:pStyle w:val="Corpsdetexte"/>
        <w:ind w:left="284"/>
        <w:jc w:val="both"/>
        <w:rPr>
          <w:sz w:val="24"/>
        </w:rPr>
      </w:pPr>
    </w:p>
    <w:p w14:paraId="2DB07F73" w14:textId="75533278" w:rsidR="00221F83" w:rsidRDefault="00EB2B82" w:rsidP="00E01F44">
      <w:pPr>
        <w:pStyle w:val="Corpsdetexte"/>
        <w:jc w:val="both"/>
        <w:rPr>
          <w:b/>
          <w:i/>
        </w:rPr>
      </w:pPr>
      <w:r w:rsidRPr="00381383">
        <w:rPr>
          <w:sz w:val="24"/>
        </w:rPr>
        <w:t xml:space="preserve">Sur proposition de l’équipe ou du conseil des hébergés et avec l’accord de la direction, le Règlement peut être modifié.  </w:t>
      </w:r>
      <w:r>
        <w:rPr>
          <w:sz w:val="24"/>
        </w:rPr>
        <w:t>Il n’est donc pas figé mais évolue et, via le Conseil des hébergés, vous y prenez part</w:t>
      </w:r>
      <w:r w:rsidR="00EE02EF">
        <w:rPr>
          <w:sz w:val="24"/>
        </w:rPr>
        <w:t xml:space="preserve">. </w:t>
      </w:r>
      <w:r w:rsidR="00E01F44">
        <w:rPr>
          <w:sz w:val="24"/>
        </w:rPr>
        <w:t xml:space="preserve">Tout </w:t>
      </w:r>
      <w:r>
        <w:rPr>
          <w:sz w:val="24"/>
        </w:rPr>
        <w:t xml:space="preserve">changement vous est communiqué. </w:t>
      </w:r>
    </w:p>
    <w:p w14:paraId="24F16BAC" w14:textId="77777777" w:rsidR="00177C88" w:rsidRDefault="00177C88" w:rsidP="00177C88">
      <w:pPr>
        <w:pBdr>
          <w:bottom w:val="single" w:sz="4" w:space="1" w:color="auto"/>
        </w:pBdr>
        <w:rPr>
          <w:rFonts w:ascii="Arial" w:hAnsi="Arial" w:cs="Arial"/>
          <w:b/>
          <w:i/>
        </w:rPr>
      </w:pPr>
    </w:p>
    <w:p w14:paraId="44931A2A" w14:textId="69B7264D" w:rsidR="00534DB7" w:rsidRDefault="00534DB7">
      <w:pPr>
        <w:spacing w:after="160" w:line="259" w:lineRule="auto"/>
        <w:rPr>
          <w:rFonts w:ascii="Arial" w:hAnsi="Arial" w:cs="Arial"/>
          <w:b/>
          <w:i/>
        </w:rPr>
      </w:pPr>
      <w:r>
        <w:rPr>
          <w:rFonts w:ascii="Arial" w:hAnsi="Arial" w:cs="Arial"/>
          <w:b/>
          <w:i/>
        </w:rPr>
        <w:br w:type="page"/>
      </w:r>
    </w:p>
    <w:p w14:paraId="6C6CD69A" w14:textId="77777777" w:rsidR="00142C79" w:rsidRDefault="00EB2B82" w:rsidP="00142C79">
      <w:pPr>
        <w:shd w:val="pct12" w:color="auto" w:fill="auto"/>
        <w:jc w:val="center"/>
        <w:rPr>
          <w:rFonts w:ascii="Arial" w:hAnsi="Arial" w:cs="Arial"/>
          <w:b/>
          <w:i/>
          <w:sz w:val="32"/>
          <w:szCs w:val="32"/>
        </w:rPr>
      </w:pPr>
      <w:r w:rsidRPr="00157E5E">
        <w:rPr>
          <w:rFonts w:ascii="Arial" w:hAnsi="Arial" w:cs="Arial"/>
          <w:b/>
          <w:i/>
          <w:sz w:val="32"/>
          <w:szCs w:val="32"/>
        </w:rPr>
        <w:lastRenderedPageBreak/>
        <w:t>2</w:t>
      </w:r>
      <w:r w:rsidRPr="00157E5E">
        <w:rPr>
          <w:rFonts w:ascii="Arial" w:hAnsi="Arial" w:cs="Arial"/>
          <w:b/>
          <w:i/>
          <w:sz w:val="32"/>
          <w:szCs w:val="32"/>
          <w:vertAlign w:val="superscript"/>
        </w:rPr>
        <w:t>ème</w:t>
      </w:r>
      <w:r w:rsidRPr="00157E5E">
        <w:rPr>
          <w:rFonts w:ascii="Arial" w:hAnsi="Arial" w:cs="Arial"/>
          <w:b/>
          <w:i/>
          <w:sz w:val="32"/>
          <w:szCs w:val="32"/>
        </w:rPr>
        <w:t xml:space="preserve"> partie : </w:t>
      </w:r>
    </w:p>
    <w:p w14:paraId="185FF954" w14:textId="539A95AC" w:rsidR="00EB2B82" w:rsidRPr="00157E5E" w:rsidRDefault="00EB2B82" w:rsidP="00142C79">
      <w:pPr>
        <w:shd w:val="pct12" w:color="auto" w:fill="auto"/>
        <w:jc w:val="center"/>
        <w:rPr>
          <w:rFonts w:ascii="Arial" w:hAnsi="Arial" w:cs="Arial"/>
          <w:b/>
          <w:i/>
          <w:sz w:val="32"/>
          <w:szCs w:val="32"/>
        </w:rPr>
      </w:pPr>
      <w:r w:rsidRPr="00157E5E">
        <w:rPr>
          <w:rFonts w:ascii="Arial" w:hAnsi="Arial" w:cs="Arial"/>
          <w:b/>
          <w:i/>
          <w:sz w:val="32"/>
          <w:szCs w:val="32"/>
        </w:rPr>
        <w:t>Des règles donc…</w:t>
      </w:r>
    </w:p>
    <w:p w14:paraId="185FF955" w14:textId="77777777" w:rsidR="00EB2B82" w:rsidRPr="00381383" w:rsidRDefault="00EB2B82" w:rsidP="00EB2B82">
      <w:pPr>
        <w:jc w:val="both"/>
        <w:rPr>
          <w:rFonts w:ascii="Arial" w:hAnsi="Arial" w:cs="Arial"/>
          <w:b/>
        </w:rPr>
      </w:pPr>
    </w:p>
    <w:p w14:paraId="185FF956" w14:textId="77777777" w:rsidR="00EB2B82" w:rsidRPr="00534DB7" w:rsidRDefault="00EB2B82" w:rsidP="00EB2B82">
      <w:pPr>
        <w:pStyle w:val="Paragraphedeliste"/>
        <w:numPr>
          <w:ilvl w:val="0"/>
          <w:numId w:val="25"/>
        </w:numPr>
        <w:jc w:val="both"/>
        <w:rPr>
          <w:rFonts w:ascii="Arial" w:hAnsi="Arial" w:cs="Arial"/>
          <w:b/>
          <w:sz w:val="32"/>
          <w:szCs w:val="32"/>
        </w:rPr>
      </w:pPr>
      <w:r w:rsidRPr="00534DB7">
        <w:rPr>
          <w:rFonts w:ascii="Arial" w:hAnsi="Arial" w:cs="Arial"/>
          <w:b/>
          <w:sz w:val="32"/>
          <w:szCs w:val="32"/>
        </w:rPr>
        <w:t>… pour garantir le « vivre-ensemble »</w:t>
      </w:r>
    </w:p>
    <w:p w14:paraId="185FF957" w14:textId="67B64D63" w:rsidR="00EB2B82" w:rsidRPr="00381383" w:rsidRDefault="00E05436" w:rsidP="00EB2B82">
      <w:pPr>
        <w:jc w:val="both"/>
        <w:rPr>
          <w:rFonts w:ascii="Arial" w:hAnsi="Arial" w:cs="Arial"/>
          <w:b/>
        </w:rPr>
      </w:pPr>
      <w:r>
        <w:rPr>
          <w:noProof/>
        </w:rPr>
        <w:drawing>
          <wp:anchor distT="0" distB="0" distL="114300" distR="114300" simplePos="0" relativeHeight="251658255" behindDoc="1" locked="0" layoutInCell="1" allowOverlap="1" wp14:anchorId="12716744" wp14:editId="66FB198C">
            <wp:simplePos x="0" y="0"/>
            <wp:positionH relativeFrom="column">
              <wp:posOffset>1270</wp:posOffset>
            </wp:positionH>
            <wp:positionV relativeFrom="paragraph">
              <wp:posOffset>22860</wp:posOffset>
            </wp:positionV>
            <wp:extent cx="1224280" cy="1360805"/>
            <wp:effectExtent l="0" t="0" r="0" b="0"/>
            <wp:wrapTight wrapText="bothSides">
              <wp:wrapPolygon edited="0">
                <wp:start x="0" y="0"/>
                <wp:lineTo x="0" y="21167"/>
                <wp:lineTo x="21174" y="21167"/>
                <wp:lineTo x="21174" y="0"/>
                <wp:lineTo x="0" y="0"/>
              </wp:wrapPolygon>
            </wp:wrapTight>
            <wp:docPr id="828792388" name="Image 1" descr="さらさ大曲 佐々木祐人さん – JAWA秋田グループ｜秋田県の高齢者福祉・障害者福祉・児童福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さらさ大曲 佐々木祐人さん – JAWA秋田グループ｜秋田県の高齢者福祉・障害者福祉・児童福祉"/>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24280" cy="1360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5FF958" w14:textId="728B5E87" w:rsidR="00EB2B82" w:rsidRPr="00381383" w:rsidRDefault="00EB2B82" w:rsidP="00EB2B82">
      <w:pPr>
        <w:jc w:val="both"/>
        <w:rPr>
          <w:rFonts w:ascii="Arial" w:hAnsi="Arial" w:cs="Arial"/>
          <w:i/>
        </w:rPr>
      </w:pPr>
      <w:r w:rsidRPr="00381383">
        <w:rPr>
          <w:rFonts w:ascii="Arial" w:hAnsi="Arial" w:cs="Arial"/>
          <w:iCs/>
        </w:rPr>
        <w:t>C’est souvent plus facile de laisser tomber ou de laisser faire.</w:t>
      </w:r>
      <w:r>
        <w:rPr>
          <w:rFonts w:ascii="Arial" w:hAnsi="Arial" w:cs="Arial"/>
          <w:iCs/>
        </w:rPr>
        <w:t xml:space="preserve">  </w:t>
      </w:r>
      <w:r w:rsidRPr="00381383">
        <w:rPr>
          <w:rFonts w:ascii="Arial" w:hAnsi="Arial" w:cs="Arial"/>
          <w:iCs/>
        </w:rPr>
        <w:t xml:space="preserve">Pourtant, parce qu’elles protègent, nous nous attachons </w:t>
      </w:r>
      <w:r>
        <w:rPr>
          <w:rFonts w:ascii="Arial" w:hAnsi="Arial" w:cs="Arial"/>
          <w:iCs/>
        </w:rPr>
        <w:t xml:space="preserve">à faire respecter les règles.  </w:t>
      </w:r>
      <w:r w:rsidRPr="00381383">
        <w:rPr>
          <w:rFonts w:ascii="Arial" w:hAnsi="Arial" w:cs="Arial"/>
          <w:iCs/>
        </w:rPr>
        <w:t xml:space="preserve">Toutes vont </w:t>
      </w:r>
      <w:r w:rsidRPr="00381383">
        <w:rPr>
          <w:rFonts w:ascii="Arial" w:hAnsi="Arial" w:cs="Arial"/>
        </w:rPr>
        <w:t>dans le même sens.  Elles demandent votre aide pour garantir le bien-être et la sécurité de nous tous, ainsi que l’organisation la plus agréable dans la maison.</w:t>
      </w:r>
      <w:r>
        <w:rPr>
          <w:rFonts w:ascii="Arial" w:hAnsi="Arial" w:cs="Arial"/>
        </w:rPr>
        <w:t xml:space="preserve">  </w:t>
      </w:r>
      <w:r w:rsidRPr="00381383">
        <w:rPr>
          <w:rFonts w:ascii="Arial" w:hAnsi="Arial" w:cs="Arial"/>
        </w:rPr>
        <w:t xml:space="preserve">Merci donc de nous aider.  </w:t>
      </w:r>
    </w:p>
    <w:p w14:paraId="185FF959" w14:textId="77777777" w:rsidR="00EB2B82" w:rsidRPr="00381383" w:rsidRDefault="00EB2B82" w:rsidP="00EB2B82">
      <w:pPr>
        <w:pStyle w:val="Sansinterligne"/>
        <w:ind w:left="284"/>
        <w:jc w:val="both"/>
        <w:rPr>
          <w:rFonts w:ascii="Arial" w:hAnsi="Arial" w:cs="Arial"/>
        </w:rPr>
      </w:pPr>
    </w:p>
    <w:p w14:paraId="185FF95A" w14:textId="144654C3" w:rsidR="00EB2B82" w:rsidRDefault="00EB2B82" w:rsidP="00EB2B82">
      <w:pPr>
        <w:pStyle w:val="Sansinterligne"/>
        <w:jc w:val="both"/>
        <w:rPr>
          <w:rFonts w:ascii="Arial" w:hAnsi="Arial" w:cs="Arial"/>
        </w:rPr>
      </w:pPr>
      <w:r w:rsidRPr="00381383">
        <w:rPr>
          <w:rFonts w:ascii="Arial" w:hAnsi="Arial" w:cs="Arial"/>
        </w:rPr>
        <w:t>Tout est lié mais commençons par ce qui nous garantit la paix</w:t>
      </w:r>
      <w:r>
        <w:rPr>
          <w:rFonts w:ascii="Arial" w:hAnsi="Arial" w:cs="Arial"/>
        </w:rPr>
        <w:t>,</w:t>
      </w:r>
      <w:r w:rsidRPr="00381383">
        <w:rPr>
          <w:rFonts w:ascii="Arial" w:hAnsi="Arial" w:cs="Arial"/>
        </w:rPr>
        <w:t xml:space="preserve"> la sécurité</w:t>
      </w:r>
      <w:r>
        <w:rPr>
          <w:rFonts w:ascii="Arial" w:hAnsi="Arial" w:cs="Arial"/>
        </w:rPr>
        <w:t xml:space="preserve"> et</w:t>
      </w:r>
      <w:r w:rsidRPr="00381383">
        <w:rPr>
          <w:rFonts w:ascii="Arial" w:hAnsi="Arial" w:cs="Arial"/>
        </w:rPr>
        <w:t xml:space="preserve"> la meilleure </w:t>
      </w:r>
      <w:r>
        <w:rPr>
          <w:rFonts w:ascii="Arial" w:hAnsi="Arial" w:cs="Arial"/>
        </w:rPr>
        <w:t xml:space="preserve">et saine </w:t>
      </w:r>
      <w:r w:rsidRPr="00381383">
        <w:rPr>
          <w:rFonts w:ascii="Arial" w:hAnsi="Arial" w:cs="Arial"/>
        </w:rPr>
        <w:t xml:space="preserve">gestion </w:t>
      </w:r>
      <w:r>
        <w:rPr>
          <w:rFonts w:ascii="Arial" w:hAnsi="Arial" w:cs="Arial"/>
        </w:rPr>
        <w:t xml:space="preserve">dans la maison. </w:t>
      </w:r>
      <w:r w:rsidR="00C46122">
        <w:rPr>
          <w:rFonts w:ascii="Arial" w:hAnsi="Arial" w:cs="Arial"/>
        </w:rPr>
        <w:t xml:space="preserve"> Pour </w:t>
      </w:r>
      <w:r w:rsidR="009A48BA">
        <w:rPr>
          <w:rFonts w:ascii="Arial" w:hAnsi="Arial" w:cs="Arial"/>
        </w:rPr>
        <w:t xml:space="preserve">garantir tout cela et en profiter tous ensemble, nous </w:t>
      </w:r>
      <w:r w:rsidR="0070798C">
        <w:rPr>
          <w:rFonts w:ascii="Arial" w:hAnsi="Arial" w:cs="Arial"/>
        </w:rPr>
        <w:t>vous demandons de respecter le</w:t>
      </w:r>
      <w:r w:rsidR="00C46122">
        <w:rPr>
          <w:rFonts w:ascii="Arial" w:hAnsi="Arial" w:cs="Arial"/>
        </w:rPr>
        <w:t xml:space="preserve"> cadre </w:t>
      </w:r>
      <w:r w:rsidR="0070798C">
        <w:rPr>
          <w:rFonts w:ascii="Arial" w:hAnsi="Arial" w:cs="Arial"/>
        </w:rPr>
        <w:t>suivant.</w:t>
      </w:r>
    </w:p>
    <w:p w14:paraId="185FF95B" w14:textId="771A7492" w:rsidR="00EB2B82" w:rsidRPr="00381383" w:rsidRDefault="00EB2B82" w:rsidP="00EB2B82">
      <w:pPr>
        <w:pStyle w:val="Sansinterligne"/>
        <w:jc w:val="both"/>
        <w:rPr>
          <w:rFonts w:ascii="Arial" w:hAnsi="Arial" w:cs="Arial"/>
        </w:rPr>
      </w:pPr>
    </w:p>
    <w:p w14:paraId="62A95BBC" w14:textId="4CF6EA1E" w:rsidR="005B4B3A" w:rsidRDefault="00C64EC6" w:rsidP="0020633E">
      <w:pPr>
        <w:jc w:val="both"/>
        <w:rPr>
          <w:rFonts w:ascii="Arial" w:hAnsi="Arial" w:cs="Arial"/>
        </w:rPr>
      </w:pPr>
      <w:r>
        <w:rPr>
          <w:noProof/>
        </w:rPr>
        <w:drawing>
          <wp:anchor distT="0" distB="0" distL="114300" distR="114300" simplePos="0" relativeHeight="251658264" behindDoc="1" locked="0" layoutInCell="1" allowOverlap="1" wp14:anchorId="09C104C4" wp14:editId="2D0ACB81">
            <wp:simplePos x="0" y="0"/>
            <wp:positionH relativeFrom="column">
              <wp:posOffset>1270</wp:posOffset>
            </wp:positionH>
            <wp:positionV relativeFrom="paragraph">
              <wp:posOffset>88265</wp:posOffset>
            </wp:positionV>
            <wp:extent cx="922655" cy="953135"/>
            <wp:effectExtent l="0" t="0" r="0" b="0"/>
            <wp:wrapTight wrapText="bothSides">
              <wp:wrapPolygon edited="0">
                <wp:start x="0" y="0"/>
                <wp:lineTo x="0" y="21154"/>
                <wp:lineTo x="20961" y="21154"/>
                <wp:lineTo x="20961" y="0"/>
                <wp:lineTo x="0" y="0"/>
              </wp:wrapPolygon>
            </wp:wrapTight>
            <wp:docPr id="134666920" name="Image 2" descr="Stop Hand Forbidden Sign Symbol Stock Vector (Royalty Free) 142634169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op Hand Forbidden Sign Symbol Stock Vector (Royalty Free) 1426341692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22655" cy="953135"/>
                    </a:xfrm>
                    <a:prstGeom prst="rect">
                      <a:avLst/>
                    </a:prstGeom>
                    <a:noFill/>
                    <a:ln>
                      <a:noFill/>
                    </a:ln>
                  </pic:spPr>
                </pic:pic>
              </a:graphicData>
            </a:graphic>
            <wp14:sizeRelH relativeFrom="page">
              <wp14:pctWidth>0</wp14:pctWidth>
            </wp14:sizeRelH>
            <wp14:sizeRelV relativeFrom="page">
              <wp14:pctHeight>0</wp14:pctHeight>
            </wp14:sizeRelV>
          </wp:anchor>
        </w:drawing>
      </w:r>
      <w:r w:rsidR="00142AE3" w:rsidRPr="00C778FF">
        <w:rPr>
          <w:rFonts w:ascii="Arial" w:hAnsi="Arial" w:cs="Arial"/>
          <w:bCs/>
          <w:i/>
          <w:u w:val="single"/>
        </w:rPr>
        <w:t>Être non-violent</w:t>
      </w:r>
      <w:r w:rsidR="00142AE3" w:rsidRPr="00C778FF">
        <w:rPr>
          <w:rFonts w:ascii="Arial" w:hAnsi="Arial" w:cs="Arial"/>
        </w:rPr>
        <w:t> </w:t>
      </w:r>
      <w:r w:rsidR="00142AE3">
        <w:rPr>
          <w:rFonts w:ascii="Arial" w:hAnsi="Arial" w:cs="Arial"/>
        </w:rPr>
        <w:t xml:space="preserve">c’est-à-dire ne pas </w:t>
      </w:r>
      <w:r w:rsidR="006B0D97">
        <w:rPr>
          <w:rFonts w:ascii="Arial" w:hAnsi="Arial" w:cs="Arial"/>
        </w:rPr>
        <w:t>agresser autrui physiquement ou verbalement.</w:t>
      </w:r>
      <w:r w:rsidR="000C722B">
        <w:rPr>
          <w:rFonts w:ascii="Arial" w:hAnsi="Arial" w:cs="Arial"/>
        </w:rPr>
        <w:t xml:space="preserve"> Les menaces, chantages, insultes, propos racistes, sexistes</w:t>
      </w:r>
      <w:r w:rsidR="00AA6509">
        <w:rPr>
          <w:rFonts w:ascii="Arial" w:hAnsi="Arial" w:cs="Arial"/>
        </w:rPr>
        <w:t xml:space="preserve"> et homophobes, le racket,</w:t>
      </w:r>
      <w:r w:rsidR="005B4B3A">
        <w:rPr>
          <w:rFonts w:ascii="Arial" w:hAnsi="Arial" w:cs="Arial"/>
        </w:rPr>
        <w:t xml:space="preserve"> </w:t>
      </w:r>
    </w:p>
    <w:p w14:paraId="72E1BBA3" w14:textId="77777777" w:rsidR="0021529B" w:rsidRDefault="005B4B3A" w:rsidP="0044463E">
      <w:pPr>
        <w:ind w:left="360" w:hanging="360"/>
        <w:jc w:val="both"/>
        <w:rPr>
          <w:rFonts w:ascii="Arial" w:hAnsi="Arial" w:cs="Arial"/>
        </w:rPr>
      </w:pPr>
      <w:r>
        <w:rPr>
          <w:rFonts w:ascii="Arial" w:hAnsi="Arial" w:cs="Arial"/>
        </w:rPr>
        <w:t xml:space="preserve">le </w:t>
      </w:r>
      <w:r w:rsidR="00AA6509">
        <w:rPr>
          <w:rFonts w:ascii="Arial" w:hAnsi="Arial" w:cs="Arial"/>
        </w:rPr>
        <w:t xml:space="preserve">harcèlement, la manipulation </w:t>
      </w:r>
      <w:r w:rsidR="002D79A1">
        <w:rPr>
          <w:rFonts w:ascii="Arial" w:hAnsi="Arial" w:cs="Arial"/>
        </w:rPr>
        <w:t xml:space="preserve">et tout </w:t>
      </w:r>
      <w:r>
        <w:rPr>
          <w:rFonts w:ascii="Arial" w:hAnsi="Arial" w:cs="Arial"/>
        </w:rPr>
        <w:t xml:space="preserve">autre </w:t>
      </w:r>
      <w:r w:rsidR="002D79A1">
        <w:rPr>
          <w:rFonts w:ascii="Arial" w:hAnsi="Arial" w:cs="Arial"/>
        </w:rPr>
        <w:t>comportement irrespectueux constituent</w:t>
      </w:r>
      <w:r w:rsidR="0021529B">
        <w:rPr>
          <w:rFonts w:ascii="Arial" w:hAnsi="Arial" w:cs="Arial"/>
        </w:rPr>
        <w:t xml:space="preserve"> </w:t>
      </w:r>
    </w:p>
    <w:p w14:paraId="32989788" w14:textId="6C8DFEB2" w:rsidR="002F55E7" w:rsidRDefault="002D79A1" w:rsidP="0021529B">
      <w:pPr>
        <w:ind w:left="360" w:hanging="360"/>
        <w:jc w:val="both"/>
        <w:rPr>
          <w:rFonts w:ascii="Arial" w:hAnsi="Arial" w:cs="Arial"/>
        </w:rPr>
      </w:pPr>
      <w:r>
        <w:rPr>
          <w:rFonts w:ascii="Arial" w:hAnsi="Arial" w:cs="Arial"/>
        </w:rPr>
        <w:t>pour</w:t>
      </w:r>
      <w:r w:rsidR="0021529B">
        <w:rPr>
          <w:rFonts w:ascii="Arial" w:hAnsi="Arial" w:cs="Arial"/>
        </w:rPr>
        <w:t xml:space="preserve"> </w:t>
      </w:r>
      <w:r>
        <w:rPr>
          <w:rFonts w:ascii="Arial" w:hAnsi="Arial" w:cs="Arial"/>
        </w:rPr>
        <w:t xml:space="preserve">nous </w:t>
      </w:r>
      <w:r w:rsidR="0021529B">
        <w:rPr>
          <w:rFonts w:ascii="Arial" w:hAnsi="Arial" w:cs="Arial"/>
        </w:rPr>
        <w:t xml:space="preserve">des agressions. </w:t>
      </w:r>
    </w:p>
    <w:p w14:paraId="0C1EC072" w14:textId="77777777" w:rsidR="00016F5A" w:rsidRDefault="00016F5A" w:rsidP="0044463E">
      <w:pPr>
        <w:jc w:val="both"/>
        <w:rPr>
          <w:rFonts w:ascii="Arial" w:hAnsi="Arial" w:cs="Arial"/>
        </w:rPr>
      </w:pPr>
    </w:p>
    <w:p w14:paraId="185FF95D" w14:textId="617CCF04" w:rsidR="00EB2B82" w:rsidRPr="00381383" w:rsidRDefault="00EB2B82" w:rsidP="0044463E">
      <w:pPr>
        <w:jc w:val="both"/>
        <w:rPr>
          <w:rFonts w:ascii="Arial" w:hAnsi="Arial" w:cs="Arial"/>
          <w:bCs/>
        </w:rPr>
      </w:pPr>
      <w:r w:rsidRPr="00710D9D">
        <w:rPr>
          <w:rFonts w:ascii="Arial" w:hAnsi="Arial" w:cs="Arial"/>
          <w:bCs/>
          <w:i/>
          <w:u w:val="single"/>
        </w:rPr>
        <w:t>Respecter les biens</w:t>
      </w:r>
      <w:r w:rsidRPr="00381383">
        <w:rPr>
          <w:rFonts w:ascii="Arial" w:hAnsi="Arial" w:cs="Arial"/>
          <w:bCs/>
        </w:rPr>
        <w:t xml:space="preserve"> des personnes et de l’ASBL</w:t>
      </w:r>
      <w:r>
        <w:rPr>
          <w:rFonts w:ascii="Arial" w:hAnsi="Arial" w:cs="Arial"/>
          <w:bCs/>
        </w:rPr>
        <w:t>.</w:t>
      </w:r>
      <w:r w:rsidRPr="00381383">
        <w:rPr>
          <w:rFonts w:ascii="Arial" w:hAnsi="Arial" w:cs="Arial"/>
          <w:bCs/>
        </w:rPr>
        <w:t xml:space="preserve"> </w:t>
      </w:r>
    </w:p>
    <w:p w14:paraId="185FF95E" w14:textId="77777777" w:rsidR="00EB2B82" w:rsidRPr="0021529B" w:rsidRDefault="00EB2B82" w:rsidP="0021529B">
      <w:pPr>
        <w:pStyle w:val="Paragraphedeliste"/>
        <w:numPr>
          <w:ilvl w:val="0"/>
          <w:numId w:val="35"/>
        </w:numPr>
        <w:jc w:val="both"/>
        <w:rPr>
          <w:rFonts w:ascii="Arial" w:hAnsi="Arial" w:cs="Arial"/>
        </w:rPr>
      </w:pPr>
      <w:r w:rsidRPr="0021529B">
        <w:rPr>
          <w:rFonts w:ascii="Arial" w:hAnsi="Arial" w:cs="Arial"/>
        </w:rPr>
        <w:t>Ne pas voler ou emprunter un objet ou de l’argent à un autre hébergé, un membre du personnel ou à l’ASBL sans accord préalable.  Ce genre d’emprunt s’assimile au vol.</w:t>
      </w:r>
    </w:p>
    <w:p w14:paraId="185FF95F" w14:textId="77777777" w:rsidR="00EB2B82" w:rsidRPr="0021529B" w:rsidRDefault="00EB2B82" w:rsidP="0021529B">
      <w:pPr>
        <w:pStyle w:val="Paragraphedeliste"/>
        <w:numPr>
          <w:ilvl w:val="0"/>
          <w:numId w:val="35"/>
        </w:numPr>
        <w:jc w:val="both"/>
        <w:rPr>
          <w:rFonts w:ascii="Arial" w:hAnsi="Arial" w:cs="Arial"/>
        </w:rPr>
      </w:pPr>
      <w:r w:rsidRPr="0021529B">
        <w:rPr>
          <w:rFonts w:ascii="Arial" w:hAnsi="Arial" w:cs="Arial"/>
        </w:rPr>
        <w:t>Ne pas échanger de biens ou faire de commerce entre hébergés ou avec les membres du personnel, ceci afin d’éviter que des conflits ne suivent.</w:t>
      </w:r>
    </w:p>
    <w:p w14:paraId="185FF960" w14:textId="77777777" w:rsidR="00EB2B82" w:rsidRPr="0021529B" w:rsidRDefault="00EB2B82" w:rsidP="0021529B">
      <w:pPr>
        <w:pStyle w:val="Paragraphedeliste"/>
        <w:numPr>
          <w:ilvl w:val="0"/>
          <w:numId w:val="35"/>
        </w:numPr>
        <w:jc w:val="both"/>
        <w:rPr>
          <w:rFonts w:ascii="Arial" w:hAnsi="Arial" w:cs="Arial"/>
        </w:rPr>
      </w:pPr>
      <w:r w:rsidRPr="0021529B">
        <w:rPr>
          <w:rFonts w:ascii="Arial" w:hAnsi="Arial" w:cs="Arial"/>
        </w:rPr>
        <w:t xml:space="preserve">Ne pas dégrader volontairement les bâtiments et équipements. </w:t>
      </w:r>
    </w:p>
    <w:p w14:paraId="185FF961" w14:textId="77777777" w:rsidR="00EB2B82" w:rsidRPr="0021529B" w:rsidRDefault="00EB2B82" w:rsidP="0021529B">
      <w:pPr>
        <w:pStyle w:val="Paragraphedeliste"/>
        <w:numPr>
          <w:ilvl w:val="0"/>
          <w:numId w:val="35"/>
        </w:numPr>
        <w:jc w:val="both"/>
        <w:rPr>
          <w:rFonts w:ascii="Arial" w:hAnsi="Arial" w:cs="Arial"/>
        </w:rPr>
      </w:pPr>
      <w:r w:rsidRPr="0021529B">
        <w:rPr>
          <w:rFonts w:ascii="Arial" w:hAnsi="Arial" w:cs="Arial"/>
        </w:rPr>
        <w:t xml:space="preserve">Ne pas gaspiller les aliments et consommables et trier les déchets. </w:t>
      </w:r>
    </w:p>
    <w:p w14:paraId="185FF962" w14:textId="77777777" w:rsidR="00EB2B82" w:rsidRDefault="00EB2B82" w:rsidP="0021529B">
      <w:pPr>
        <w:pStyle w:val="Paragraphedeliste"/>
        <w:numPr>
          <w:ilvl w:val="0"/>
          <w:numId w:val="35"/>
        </w:numPr>
        <w:jc w:val="both"/>
        <w:rPr>
          <w:rFonts w:ascii="Arial" w:hAnsi="Arial" w:cs="Arial"/>
        </w:rPr>
      </w:pPr>
      <w:r w:rsidRPr="0021529B">
        <w:rPr>
          <w:rFonts w:ascii="Arial" w:hAnsi="Arial" w:cs="Arial"/>
        </w:rPr>
        <w:t>Garder les locaux et sanitaires propres (par exemple, uriner dans les toilettes et ne pas cracher par terre).</w:t>
      </w:r>
    </w:p>
    <w:p w14:paraId="4801B274" w14:textId="64CE3211" w:rsidR="00A667E1" w:rsidRDefault="00A667E1" w:rsidP="0021529B">
      <w:pPr>
        <w:jc w:val="both"/>
        <w:rPr>
          <w:rFonts w:ascii="Arial" w:hAnsi="Arial" w:cs="Arial"/>
          <w:bCs/>
          <w:i/>
          <w:u w:val="single"/>
        </w:rPr>
      </w:pPr>
    </w:p>
    <w:p w14:paraId="18DFA949" w14:textId="5563AC43" w:rsidR="00177C88" w:rsidRDefault="00195424" w:rsidP="0021529B">
      <w:pPr>
        <w:jc w:val="both"/>
        <w:rPr>
          <w:rFonts w:ascii="Arial" w:hAnsi="Arial" w:cs="Arial"/>
        </w:rPr>
      </w:pPr>
      <w:r>
        <w:rPr>
          <w:noProof/>
        </w:rPr>
        <w:drawing>
          <wp:anchor distT="0" distB="0" distL="114300" distR="114300" simplePos="0" relativeHeight="251658265" behindDoc="1" locked="0" layoutInCell="1" allowOverlap="1" wp14:anchorId="78C8A89C" wp14:editId="52FF73D0">
            <wp:simplePos x="0" y="0"/>
            <wp:positionH relativeFrom="column">
              <wp:posOffset>1270</wp:posOffset>
            </wp:positionH>
            <wp:positionV relativeFrom="paragraph">
              <wp:posOffset>162560</wp:posOffset>
            </wp:positionV>
            <wp:extent cx="973455" cy="973455"/>
            <wp:effectExtent l="0" t="0" r="0" b="0"/>
            <wp:wrapTight wrapText="bothSides">
              <wp:wrapPolygon edited="0">
                <wp:start x="0" y="0"/>
                <wp:lineTo x="0" y="21135"/>
                <wp:lineTo x="21135" y="21135"/>
                <wp:lineTo x="21135" y="0"/>
                <wp:lineTo x="0" y="0"/>
              </wp:wrapPolygon>
            </wp:wrapTight>
            <wp:docPr id="43617215" name="Image 3" descr="Weapon Prohibited Icon. Forbidding Vector Sign `No Weapons` with Gu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eapon Prohibited Icon. Forbidding Vector Sign `No Weapons` with Gun ..."/>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73455" cy="973455"/>
                    </a:xfrm>
                    <a:prstGeom prst="rect">
                      <a:avLst/>
                    </a:prstGeom>
                    <a:noFill/>
                    <a:ln>
                      <a:noFill/>
                    </a:ln>
                  </pic:spPr>
                </pic:pic>
              </a:graphicData>
            </a:graphic>
            <wp14:sizeRelH relativeFrom="page">
              <wp14:pctWidth>0</wp14:pctWidth>
            </wp14:sizeRelH>
            <wp14:sizeRelV relativeFrom="page">
              <wp14:pctHeight>0</wp14:pctHeight>
            </wp14:sizeRelV>
          </wp:anchor>
        </w:drawing>
      </w:r>
      <w:r w:rsidR="00EB2B82" w:rsidRPr="00710D9D">
        <w:rPr>
          <w:rFonts w:ascii="Arial" w:hAnsi="Arial" w:cs="Arial"/>
          <w:bCs/>
          <w:i/>
          <w:u w:val="single"/>
        </w:rPr>
        <w:t>Abandonner toute arme</w:t>
      </w:r>
      <w:r w:rsidR="00EB2B82" w:rsidRPr="00E8790A">
        <w:rPr>
          <w:rFonts w:ascii="Arial" w:hAnsi="Arial" w:cs="Arial"/>
          <w:bCs/>
        </w:rPr>
        <w:t xml:space="preserve"> ou objet pouvant y être assimilé : </w:t>
      </w:r>
      <w:r w:rsidR="004B5D2F" w:rsidRPr="009002B4">
        <w:rPr>
          <w:rFonts w:ascii="Arial" w:hAnsi="Arial" w:cs="Arial"/>
        </w:rPr>
        <w:t>​</w:t>
      </w:r>
      <w:r w:rsidR="00EB2B82" w:rsidRPr="00E8790A">
        <w:rPr>
          <w:rFonts w:ascii="Arial" w:hAnsi="Arial" w:cs="Arial"/>
        </w:rPr>
        <w:t>couteau, tournevis</w:t>
      </w:r>
      <w:r w:rsidR="009B3E37">
        <w:rPr>
          <w:rFonts w:ascii="Arial" w:hAnsi="Arial" w:cs="Arial"/>
        </w:rPr>
        <w:t>,</w:t>
      </w:r>
      <w:r w:rsidR="00EB2B82" w:rsidRPr="00E8790A">
        <w:rPr>
          <w:rFonts w:ascii="Arial" w:hAnsi="Arial" w:cs="Arial"/>
        </w:rPr>
        <w:t xml:space="preserve"> pic, masse</w:t>
      </w:r>
      <w:r w:rsidR="0070776B" w:rsidRPr="009002B4">
        <w:rPr>
          <w:rFonts w:ascii="Arial" w:hAnsi="Arial" w:cs="Arial"/>
        </w:rPr>
        <w:t>​</w:t>
      </w:r>
      <w:r w:rsidR="00EB2B82" w:rsidRPr="00E8790A">
        <w:rPr>
          <w:rFonts w:ascii="Arial" w:hAnsi="Arial" w:cs="Arial"/>
        </w:rPr>
        <w:t xml:space="preserve">, etc.  Si vous avez un de ces objets, vous devez le remettre, dès votre arrivée, à un membre du personnel.  </w:t>
      </w:r>
    </w:p>
    <w:p w14:paraId="185FF963" w14:textId="43A7D693" w:rsidR="00EB2B82" w:rsidRDefault="00EB2B82" w:rsidP="0021529B">
      <w:pPr>
        <w:jc w:val="both"/>
        <w:rPr>
          <w:rFonts w:ascii="Arial" w:hAnsi="Arial" w:cs="Arial"/>
        </w:rPr>
      </w:pPr>
      <w:r w:rsidRPr="00E8790A">
        <w:rPr>
          <w:rFonts w:ascii="Arial" w:hAnsi="Arial" w:cs="Arial"/>
        </w:rPr>
        <w:t>En cas de stage en boucherie, menuiserie ou autre, nous vous demandons déposez vos couteaux de travail ou autres outils en rentrant.  Vous les récupèrerez pour aller travailler.</w:t>
      </w:r>
    </w:p>
    <w:p w14:paraId="1B009C94" w14:textId="1E26AF4F" w:rsidR="00191C56" w:rsidRDefault="000F62E2" w:rsidP="00285822">
      <w:pPr>
        <w:jc w:val="both"/>
        <w:rPr>
          <w:rFonts w:ascii="Arial" w:hAnsi="Arial" w:cs="Arial"/>
        </w:rPr>
      </w:pPr>
      <w:r>
        <w:rPr>
          <w:noProof/>
        </w:rPr>
        <w:drawing>
          <wp:anchor distT="0" distB="0" distL="114300" distR="114300" simplePos="0" relativeHeight="251658266" behindDoc="1" locked="0" layoutInCell="1" allowOverlap="1" wp14:anchorId="600EF58D" wp14:editId="5BD69ADA">
            <wp:simplePos x="0" y="0"/>
            <wp:positionH relativeFrom="column">
              <wp:posOffset>-62230</wp:posOffset>
            </wp:positionH>
            <wp:positionV relativeFrom="paragraph">
              <wp:posOffset>195580</wp:posOffset>
            </wp:positionV>
            <wp:extent cx="1036955" cy="1036955"/>
            <wp:effectExtent l="0" t="0" r="0" b="0"/>
            <wp:wrapTight wrapText="bothSides">
              <wp:wrapPolygon edited="0">
                <wp:start x="0" y="0"/>
                <wp:lineTo x="0" y="21031"/>
                <wp:lineTo x="21031" y="21031"/>
                <wp:lineTo x="21031" y="0"/>
                <wp:lineTo x="0" y="0"/>
              </wp:wrapPolygon>
            </wp:wrapTight>
            <wp:docPr id="855412267" name="Image 5" descr="PITSTROKE: Alcohol Drinking is banned on Goa bea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ITSTROKE: Alcohol Drinking is banned on Goa beache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36955" cy="1036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5FF964" w14:textId="1C059B62" w:rsidR="00EB2B82" w:rsidRPr="00285822" w:rsidRDefault="00EB2B82" w:rsidP="00191C56">
      <w:pPr>
        <w:tabs>
          <w:tab w:val="left" w:pos="4962"/>
        </w:tabs>
        <w:jc w:val="both"/>
        <w:rPr>
          <w:rFonts w:ascii="Arial" w:hAnsi="Arial" w:cs="Arial"/>
          <w:bCs/>
        </w:rPr>
      </w:pPr>
      <w:r w:rsidRPr="00710D9D">
        <w:rPr>
          <w:rFonts w:ascii="Arial" w:hAnsi="Arial" w:cs="Arial"/>
          <w:bCs/>
          <w:i/>
          <w:u w:val="single"/>
        </w:rPr>
        <w:t>Ne pas introduire dans la maison, détenir ou consommer d’alcool</w:t>
      </w:r>
      <w:r>
        <w:rPr>
          <w:rFonts w:ascii="Arial" w:hAnsi="Arial" w:cs="Arial"/>
          <w:bCs/>
        </w:rPr>
        <w:t>.  Ce</w:t>
      </w:r>
      <w:r w:rsidRPr="00E8790A">
        <w:rPr>
          <w:rFonts w:ascii="Arial" w:hAnsi="Arial" w:cs="Arial"/>
          <w:bCs/>
        </w:rPr>
        <w:t>ci évite les tentations</w:t>
      </w:r>
      <w:r>
        <w:rPr>
          <w:rFonts w:ascii="Arial" w:hAnsi="Arial" w:cs="Arial"/>
          <w:bCs/>
        </w:rPr>
        <w:t>,</w:t>
      </w:r>
      <w:r w:rsidRPr="00E8790A">
        <w:rPr>
          <w:rFonts w:ascii="Arial" w:hAnsi="Arial" w:cs="Arial"/>
          <w:bCs/>
        </w:rPr>
        <w:t xml:space="preserve"> les excès parfois </w:t>
      </w:r>
      <w:r>
        <w:rPr>
          <w:rFonts w:ascii="Arial" w:hAnsi="Arial" w:cs="Arial"/>
          <w:bCs/>
        </w:rPr>
        <w:t>préjudiciables pour autrui et les risques pour votre santé</w:t>
      </w:r>
      <w:r w:rsidRPr="00E8790A">
        <w:rPr>
          <w:rFonts w:ascii="Arial" w:hAnsi="Arial" w:cs="Arial"/>
          <w:bCs/>
        </w:rPr>
        <w:t xml:space="preserve">.  </w:t>
      </w:r>
      <w:r>
        <w:rPr>
          <w:rFonts w:ascii="Arial" w:hAnsi="Arial" w:cs="Arial"/>
          <w:bCs/>
        </w:rPr>
        <w:t>Cependant, d</w:t>
      </w:r>
      <w:r w:rsidRPr="00E8790A">
        <w:rPr>
          <w:rFonts w:ascii="Arial" w:hAnsi="Arial" w:cs="Arial"/>
        </w:rPr>
        <w:t>ans certains cas comme les fêtes de fin d’année</w:t>
      </w:r>
      <w:r w:rsidR="00B1432C">
        <w:rPr>
          <w:rFonts w:ascii="Arial" w:hAnsi="Arial" w:cs="Arial"/>
        </w:rPr>
        <w:t xml:space="preserve">, </w:t>
      </w:r>
      <w:r w:rsidRPr="00E8790A">
        <w:rPr>
          <w:rFonts w:ascii="Arial" w:hAnsi="Arial" w:cs="Arial"/>
        </w:rPr>
        <w:t>un anniversaire fêté avec l’équipe éducative</w:t>
      </w:r>
      <w:r w:rsidR="00B1432C">
        <w:rPr>
          <w:rFonts w:ascii="Arial" w:hAnsi="Arial" w:cs="Arial"/>
        </w:rPr>
        <w:t xml:space="preserve"> ou nos festivités</w:t>
      </w:r>
      <w:r w:rsidRPr="00E8790A">
        <w:rPr>
          <w:rFonts w:ascii="Arial" w:hAnsi="Arial" w:cs="Arial"/>
        </w:rPr>
        <w:t>, la consommation de boisson alcoolisée est autorisée par le Directeur ou son représentant</w:t>
      </w:r>
      <w:r w:rsidR="00E34825">
        <w:rPr>
          <w:rFonts w:ascii="Arial" w:hAnsi="Arial" w:cs="Arial"/>
        </w:rPr>
        <w:t>.</w:t>
      </w:r>
    </w:p>
    <w:p w14:paraId="01526760" w14:textId="77777777" w:rsidR="00186DC5" w:rsidRDefault="00186DC5" w:rsidP="00C67C82">
      <w:pPr>
        <w:jc w:val="both"/>
        <w:rPr>
          <w:rFonts w:ascii="Arial" w:hAnsi="Arial" w:cs="Arial"/>
          <w:bCs/>
        </w:rPr>
      </w:pPr>
    </w:p>
    <w:p w14:paraId="185FF965" w14:textId="645FF317" w:rsidR="00EB2B82" w:rsidRDefault="002D242A" w:rsidP="004238D5">
      <w:pPr>
        <w:jc w:val="both"/>
        <w:rPr>
          <w:rFonts w:ascii="Arial" w:hAnsi="Arial" w:cs="Arial"/>
          <w:bCs/>
        </w:rPr>
      </w:pPr>
      <w:r>
        <w:rPr>
          <w:noProof/>
        </w:rPr>
        <w:lastRenderedPageBreak/>
        <w:drawing>
          <wp:anchor distT="0" distB="0" distL="114300" distR="114300" simplePos="0" relativeHeight="251665437" behindDoc="1" locked="0" layoutInCell="1" allowOverlap="1" wp14:anchorId="4FFDB49D" wp14:editId="128E27B6">
            <wp:simplePos x="0" y="0"/>
            <wp:positionH relativeFrom="column">
              <wp:posOffset>1270</wp:posOffset>
            </wp:positionH>
            <wp:positionV relativeFrom="paragraph">
              <wp:posOffset>1270</wp:posOffset>
            </wp:positionV>
            <wp:extent cx="892810" cy="892810"/>
            <wp:effectExtent l="0" t="0" r="2540" b="2540"/>
            <wp:wrapTight wrapText="bothSides">
              <wp:wrapPolygon edited="0">
                <wp:start x="0" y="0"/>
                <wp:lineTo x="0" y="21201"/>
                <wp:lineTo x="21201" y="21201"/>
                <wp:lineTo x="21201" y="0"/>
                <wp:lineTo x="0" y="0"/>
              </wp:wrapPolygon>
            </wp:wrapTight>
            <wp:docPr id="1684551883" name="Image 21" descr="190+ Livre De Droga Ilustrações fotos de stock, imagens e fotos royal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190+ Livre De Droga Ilustrações fotos de stock, imagens e fotos royalty ..."/>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92810" cy="892810"/>
                    </a:xfrm>
                    <a:prstGeom prst="rect">
                      <a:avLst/>
                    </a:prstGeom>
                    <a:noFill/>
                    <a:ln>
                      <a:noFill/>
                    </a:ln>
                  </pic:spPr>
                </pic:pic>
              </a:graphicData>
            </a:graphic>
            <wp14:sizeRelH relativeFrom="page">
              <wp14:pctWidth>0</wp14:pctWidth>
            </wp14:sizeRelH>
            <wp14:sizeRelV relativeFrom="page">
              <wp14:pctHeight>0</wp14:pctHeight>
            </wp14:sizeRelV>
          </wp:anchor>
        </w:drawing>
      </w:r>
      <w:r w:rsidR="00EB2B82" w:rsidRPr="00003F67">
        <w:rPr>
          <w:rFonts w:ascii="Arial" w:hAnsi="Arial" w:cs="Arial"/>
          <w:bCs/>
          <w:i/>
          <w:u w:val="single"/>
        </w:rPr>
        <w:t>Ne pas introduire dans la maison, détenir ou consommer de stupéfiants, de</w:t>
      </w:r>
      <w:r w:rsidR="00C67C82">
        <w:rPr>
          <w:rFonts w:ascii="Arial" w:hAnsi="Arial" w:cs="Arial"/>
          <w:bCs/>
          <w:i/>
          <w:u w:val="single"/>
        </w:rPr>
        <w:t xml:space="preserve"> médicament </w:t>
      </w:r>
      <w:r w:rsidR="00CF2DFB">
        <w:rPr>
          <w:rFonts w:ascii="Arial" w:hAnsi="Arial" w:cs="Arial"/>
          <w:bCs/>
          <w:i/>
          <w:u w:val="single"/>
        </w:rPr>
        <w:t>s</w:t>
      </w:r>
      <w:r w:rsidR="00EB2B82" w:rsidRPr="00003F67">
        <w:rPr>
          <w:rFonts w:ascii="Arial" w:hAnsi="Arial" w:cs="Arial"/>
          <w:bCs/>
          <w:i/>
          <w:u w:val="single"/>
        </w:rPr>
        <w:t xml:space="preserve">ans prescription médicale ou </w:t>
      </w:r>
      <w:r w:rsidR="00834C7B">
        <w:rPr>
          <w:rFonts w:ascii="Arial" w:hAnsi="Arial" w:cs="Arial"/>
          <w:bCs/>
          <w:i/>
          <w:u w:val="single"/>
        </w:rPr>
        <w:t xml:space="preserve">de </w:t>
      </w:r>
      <w:r w:rsidR="00EB2B82" w:rsidRPr="00003F67">
        <w:rPr>
          <w:rFonts w:ascii="Arial" w:hAnsi="Arial" w:cs="Arial"/>
          <w:bCs/>
          <w:i/>
          <w:u w:val="single"/>
        </w:rPr>
        <w:t>CBD</w:t>
      </w:r>
      <w:r w:rsidR="00EB2B82" w:rsidRPr="00003F67">
        <w:rPr>
          <w:rFonts w:ascii="Arial" w:hAnsi="Arial" w:cs="Arial"/>
          <w:bCs/>
        </w:rPr>
        <w:t>, pour les mêmes raisons.</w:t>
      </w:r>
    </w:p>
    <w:p w14:paraId="26ECECB1" w14:textId="77777777" w:rsidR="009F1B54" w:rsidRPr="00003F67" w:rsidRDefault="009F1B54" w:rsidP="004238D5">
      <w:pPr>
        <w:jc w:val="both"/>
        <w:rPr>
          <w:rFonts w:ascii="Arial" w:hAnsi="Arial" w:cs="Arial"/>
          <w:bCs/>
        </w:rPr>
      </w:pPr>
    </w:p>
    <w:p w14:paraId="4831D5DC" w14:textId="6314A9A3" w:rsidR="009F1B54" w:rsidRDefault="009F1B54" w:rsidP="00635AB4">
      <w:pPr>
        <w:jc w:val="both"/>
        <w:rPr>
          <w:rFonts w:ascii="Arial" w:hAnsi="Arial" w:cs="Arial"/>
        </w:rPr>
      </w:pPr>
    </w:p>
    <w:p w14:paraId="7571C1D3" w14:textId="2ABCB4AC" w:rsidR="004954DD" w:rsidRDefault="002D242A" w:rsidP="004954DD">
      <w:pPr>
        <w:jc w:val="both"/>
        <w:rPr>
          <w:rFonts w:ascii="Arial" w:hAnsi="Arial" w:cs="Arial"/>
        </w:rPr>
      </w:pPr>
      <w:r>
        <w:rPr>
          <w:noProof/>
        </w:rPr>
        <w:drawing>
          <wp:anchor distT="0" distB="0" distL="114300" distR="114300" simplePos="0" relativeHeight="251658268" behindDoc="1" locked="0" layoutInCell="1" allowOverlap="1" wp14:anchorId="4CA93984" wp14:editId="1F19D8B5">
            <wp:simplePos x="0" y="0"/>
            <wp:positionH relativeFrom="column">
              <wp:posOffset>-29210</wp:posOffset>
            </wp:positionH>
            <wp:positionV relativeFrom="paragraph">
              <wp:posOffset>17780</wp:posOffset>
            </wp:positionV>
            <wp:extent cx="990600" cy="990600"/>
            <wp:effectExtent l="0" t="0" r="0" b="0"/>
            <wp:wrapTight wrapText="bothSides">
              <wp:wrapPolygon edited="0">
                <wp:start x="415" y="0"/>
                <wp:lineTo x="0" y="1246"/>
                <wp:lineTo x="0" y="21185"/>
                <wp:lineTo x="1246" y="21185"/>
                <wp:lineTo x="17862" y="21185"/>
                <wp:lineTo x="21185" y="20354"/>
                <wp:lineTo x="21185" y="0"/>
                <wp:lineTo x="415" y="0"/>
              </wp:wrapPolygon>
            </wp:wrapTight>
            <wp:docPr id="734076807" name="Image 9" descr="Visa, cancelled, passport, denied, permission icon - Download on Iconf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isa, cancelled, passport, denied, permission icon - Download on Iconfinde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EB2B82" w:rsidRPr="00003F67">
        <w:rPr>
          <w:rFonts w:ascii="Arial" w:hAnsi="Arial" w:cs="Arial"/>
          <w:bCs/>
          <w:i/>
          <w:u w:val="single"/>
        </w:rPr>
        <w:t>Ne pas faire rentrer une personne étrangère à la maison</w:t>
      </w:r>
      <w:r w:rsidR="00EB2B82" w:rsidRPr="00003F67">
        <w:rPr>
          <w:rFonts w:ascii="Arial" w:hAnsi="Arial" w:cs="Arial"/>
        </w:rPr>
        <w:t>, d’autant plus si elle est mineure</w:t>
      </w:r>
      <w:r w:rsidR="00E34825" w:rsidRPr="00003F67">
        <w:rPr>
          <w:rFonts w:ascii="Arial" w:hAnsi="Arial" w:cs="Arial"/>
        </w:rPr>
        <w:t xml:space="preserve"> d’âge</w:t>
      </w:r>
      <w:r w:rsidR="00EB2B82" w:rsidRPr="00003F67">
        <w:rPr>
          <w:rFonts w:ascii="Arial" w:hAnsi="Arial" w:cs="Arial"/>
        </w:rPr>
        <w:t xml:space="preserve">. </w:t>
      </w:r>
    </w:p>
    <w:p w14:paraId="4B98E73D" w14:textId="77777777" w:rsidR="004954DD" w:rsidRDefault="004954DD" w:rsidP="004954DD">
      <w:pPr>
        <w:jc w:val="both"/>
        <w:rPr>
          <w:rFonts w:ascii="Arial" w:hAnsi="Arial" w:cs="Arial"/>
        </w:rPr>
      </w:pPr>
    </w:p>
    <w:p w14:paraId="185FF967" w14:textId="73A4743B" w:rsidR="00EB2B82" w:rsidRDefault="00EB2B82" w:rsidP="004954DD">
      <w:pPr>
        <w:jc w:val="both"/>
        <w:rPr>
          <w:rFonts w:ascii="Arial" w:hAnsi="Arial" w:cs="Arial"/>
          <w:b/>
        </w:rPr>
      </w:pPr>
      <w:r w:rsidRPr="00710D9D">
        <w:rPr>
          <w:rFonts w:ascii="Arial" w:hAnsi="Arial" w:cs="Arial"/>
          <w:bCs/>
          <w:i/>
          <w:u w:val="single"/>
        </w:rPr>
        <w:t>Ne pas sortir ou rentrer</w:t>
      </w:r>
      <w:r w:rsidRPr="00381383">
        <w:rPr>
          <w:rFonts w:ascii="Arial" w:hAnsi="Arial" w:cs="Arial"/>
          <w:bCs/>
        </w:rPr>
        <w:t xml:space="preserve"> dans la maison </w:t>
      </w:r>
      <w:r w:rsidRPr="00710D9D">
        <w:rPr>
          <w:rFonts w:ascii="Arial" w:hAnsi="Arial" w:cs="Arial"/>
          <w:bCs/>
          <w:i/>
          <w:u w:val="single"/>
        </w:rPr>
        <w:t>en dehors des heures d’ouverture</w:t>
      </w:r>
      <w:r w:rsidRPr="00381383">
        <w:rPr>
          <w:rFonts w:ascii="Arial" w:hAnsi="Arial" w:cs="Arial"/>
          <w:b/>
        </w:rPr>
        <w:t>.</w:t>
      </w:r>
    </w:p>
    <w:p w14:paraId="3CC908EC" w14:textId="070C012F" w:rsidR="00172188" w:rsidRDefault="002D242A" w:rsidP="00635AB4">
      <w:pPr>
        <w:jc w:val="both"/>
        <w:rPr>
          <w:rFonts w:ascii="Arial" w:hAnsi="Arial" w:cs="Arial"/>
        </w:rPr>
      </w:pPr>
      <w:r>
        <w:rPr>
          <w:noProof/>
        </w:rPr>
        <w:drawing>
          <wp:anchor distT="0" distB="0" distL="114300" distR="114300" simplePos="0" relativeHeight="251658269" behindDoc="1" locked="0" layoutInCell="1" allowOverlap="1" wp14:anchorId="01A691BE" wp14:editId="63BBBC30">
            <wp:simplePos x="0" y="0"/>
            <wp:positionH relativeFrom="column">
              <wp:posOffset>1831</wp:posOffset>
            </wp:positionH>
            <wp:positionV relativeFrom="paragraph">
              <wp:posOffset>26670</wp:posOffset>
            </wp:positionV>
            <wp:extent cx="922020" cy="901065"/>
            <wp:effectExtent l="0" t="0" r="0" b="0"/>
            <wp:wrapTight wrapText="bothSides">
              <wp:wrapPolygon edited="0">
                <wp:start x="0" y="0"/>
                <wp:lineTo x="0" y="21006"/>
                <wp:lineTo x="20975" y="21006"/>
                <wp:lineTo x="20975" y="0"/>
                <wp:lineTo x="0" y="0"/>
              </wp:wrapPolygon>
            </wp:wrapTight>
            <wp:docPr id="1062773085" name="Image 11" descr="Amazon.fr : by soljo Interdit - Ne pas fumer - 10 cm de diamèt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mazon.fr : by soljo Interdit - Ne pas fumer - 10 cm de diamètre ..."/>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22020" cy="901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5A47A6" w14:textId="6E9D31B4" w:rsidR="00172188" w:rsidRPr="00381383" w:rsidRDefault="00172188" w:rsidP="00172188">
      <w:pPr>
        <w:jc w:val="both"/>
        <w:rPr>
          <w:rFonts w:ascii="Arial" w:hAnsi="Arial" w:cs="Arial"/>
        </w:rPr>
      </w:pPr>
      <w:r w:rsidRPr="00710D9D">
        <w:rPr>
          <w:rFonts w:ascii="Arial" w:hAnsi="Arial" w:cs="Arial"/>
          <w:bCs/>
          <w:i/>
          <w:u w:val="single"/>
        </w:rPr>
        <w:t>Ne pas fumer</w:t>
      </w:r>
      <w:r w:rsidRPr="00381383">
        <w:rPr>
          <w:rFonts w:ascii="Arial" w:hAnsi="Arial" w:cs="Arial"/>
        </w:rPr>
        <w:t xml:space="preserve">, en ce compris la cigarette électronique, </w:t>
      </w:r>
      <w:r w:rsidRPr="00710D9D">
        <w:rPr>
          <w:rFonts w:ascii="Arial" w:hAnsi="Arial" w:cs="Arial"/>
          <w:bCs/>
          <w:i/>
          <w:u w:val="single"/>
        </w:rPr>
        <w:t>dans les locaux</w:t>
      </w:r>
      <w:r w:rsidRPr="00381383">
        <w:rPr>
          <w:rFonts w:ascii="Arial" w:hAnsi="Arial" w:cs="Arial"/>
          <w:b/>
        </w:rPr>
        <w:t xml:space="preserve">. </w:t>
      </w:r>
    </w:p>
    <w:p w14:paraId="41E62CAF" w14:textId="251C809E" w:rsidR="00172188" w:rsidRDefault="00172188" w:rsidP="00635AB4">
      <w:pPr>
        <w:jc w:val="both"/>
        <w:rPr>
          <w:rFonts w:ascii="Arial" w:hAnsi="Arial" w:cs="Arial"/>
        </w:rPr>
      </w:pPr>
    </w:p>
    <w:p w14:paraId="3EDCFB90" w14:textId="77777777" w:rsidR="00026E18" w:rsidRDefault="00026E18" w:rsidP="00635AB4">
      <w:pPr>
        <w:jc w:val="both"/>
        <w:rPr>
          <w:rFonts w:ascii="Arial" w:hAnsi="Arial" w:cs="Arial"/>
        </w:rPr>
      </w:pPr>
    </w:p>
    <w:p w14:paraId="1039CD5B" w14:textId="77777777" w:rsidR="002D242A" w:rsidRDefault="002D242A" w:rsidP="00635AB4">
      <w:pPr>
        <w:jc w:val="both"/>
        <w:rPr>
          <w:rFonts w:ascii="Arial" w:hAnsi="Arial" w:cs="Arial"/>
        </w:rPr>
      </w:pPr>
    </w:p>
    <w:p w14:paraId="38A3EF11" w14:textId="275C9A70" w:rsidR="00DE38AB" w:rsidRDefault="002D242A" w:rsidP="00635AB4">
      <w:pPr>
        <w:jc w:val="both"/>
        <w:rPr>
          <w:rFonts w:ascii="Arial" w:hAnsi="Arial" w:cs="Arial"/>
        </w:rPr>
      </w:pPr>
      <w:r>
        <w:rPr>
          <w:noProof/>
        </w:rPr>
        <w:drawing>
          <wp:anchor distT="0" distB="0" distL="114300" distR="114300" simplePos="0" relativeHeight="251660317" behindDoc="1" locked="0" layoutInCell="1" allowOverlap="1" wp14:anchorId="4F6F8A83" wp14:editId="1B9DDF59">
            <wp:simplePos x="0" y="0"/>
            <wp:positionH relativeFrom="column">
              <wp:posOffset>1270</wp:posOffset>
            </wp:positionH>
            <wp:positionV relativeFrom="paragraph">
              <wp:posOffset>175260</wp:posOffset>
            </wp:positionV>
            <wp:extent cx="960120" cy="941705"/>
            <wp:effectExtent l="0" t="0" r="0" b="0"/>
            <wp:wrapTight wrapText="bothSides">
              <wp:wrapPolygon edited="0">
                <wp:start x="0" y="0"/>
                <wp:lineTo x="0" y="20974"/>
                <wp:lineTo x="21000" y="20974"/>
                <wp:lineTo x="21000" y="0"/>
                <wp:lineTo x="0" y="0"/>
              </wp:wrapPolygon>
            </wp:wrapTight>
            <wp:docPr id="2005160665" name="Image 13" descr="Les épines du cactus: Je crache donc je su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es épines du cactus: Je crache donc je sui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60120" cy="941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5FF968" w14:textId="18F020EC" w:rsidR="00EB2B82" w:rsidRDefault="005D5FAB" w:rsidP="00635AB4">
      <w:pPr>
        <w:jc w:val="both"/>
        <w:rPr>
          <w:rFonts w:ascii="Arial" w:hAnsi="Arial" w:cs="Arial"/>
        </w:rPr>
      </w:pPr>
      <w:r>
        <w:rPr>
          <w:noProof/>
        </w:rPr>
        <w:drawing>
          <wp:anchor distT="0" distB="0" distL="114300" distR="114300" simplePos="0" relativeHeight="251662365" behindDoc="1" locked="0" layoutInCell="1" allowOverlap="1" wp14:anchorId="457E83C1" wp14:editId="2DB25FA6">
            <wp:simplePos x="0" y="0"/>
            <wp:positionH relativeFrom="column">
              <wp:posOffset>1978483</wp:posOffset>
            </wp:positionH>
            <wp:positionV relativeFrom="paragraph">
              <wp:posOffset>33330</wp:posOffset>
            </wp:positionV>
            <wp:extent cx="862965" cy="929640"/>
            <wp:effectExtent l="0" t="0" r="0" b="3810"/>
            <wp:wrapTight wrapText="bothSides">
              <wp:wrapPolygon edited="0">
                <wp:start x="0" y="0"/>
                <wp:lineTo x="0" y="21246"/>
                <wp:lineTo x="20980" y="21246"/>
                <wp:lineTo x="20980" y="0"/>
                <wp:lineTo x="0" y="0"/>
              </wp:wrapPolygon>
            </wp:wrapTight>
            <wp:docPr id="505404690" name="Image 17" descr="15,969 No Talk Sign Images, Stock Photos, 3D objects, &amp; Vecto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15,969 No Talk Sign Images, Stock Photos, 3D objects, &amp; Vectors ..."/>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62965" cy="929640"/>
                    </a:xfrm>
                    <a:prstGeom prst="rect">
                      <a:avLst/>
                    </a:prstGeom>
                    <a:noFill/>
                    <a:ln>
                      <a:noFill/>
                    </a:ln>
                  </pic:spPr>
                </pic:pic>
              </a:graphicData>
            </a:graphic>
            <wp14:sizeRelH relativeFrom="page">
              <wp14:pctWidth>0</wp14:pctWidth>
            </wp14:sizeRelH>
            <wp14:sizeRelV relativeFrom="page">
              <wp14:pctHeight>0</wp14:pctHeight>
            </wp14:sizeRelV>
          </wp:anchor>
        </w:drawing>
      </w:r>
      <w:r w:rsidR="002D242A">
        <w:rPr>
          <w:noProof/>
        </w:rPr>
        <w:drawing>
          <wp:anchor distT="0" distB="0" distL="114300" distR="114300" simplePos="0" relativeHeight="251663389" behindDoc="1" locked="0" layoutInCell="1" allowOverlap="1" wp14:anchorId="3E18AA00" wp14:editId="37A020BA">
            <wp:simplePos x="0" y="0"/>
            <wp:positionH relativeFrom="column">
              <wp:posOffset>2910205</wp:posOffset>
            </wp:positionH>
            <wp:positionV relativeFrom="paragraph">
              <wp:posOffset>33773</wp:posOffset>
            </wp:positionV>
            <wp:extent cx="913130" cy="880110"/>
            <wp:effectExtent l="0" t="0" r="1270" b="0"/>
            <wp:wrapTight wrapText="bothSides">
              <wp:wrapPolygon edited="0">
                <wp:start x="0" y="0"/>
                <wp:lineTo x="0" y="21039"/>
                <wp:lineTo x="21179" y="21039"/>
                <wp:lineTo x="21179" y="0"/>
                <wp:lineTo x="0" y="0"/>
              </wp:wrapPolygon>
            </wp:wrapTight>
            <wp:docPr id="2120359088" name="Image 18" descr="爱护环境图片_公共标识标志_标志图标_图行天下图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爱护环境图片_公共标识标志_标志图标_图行天下图库"/>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13130" cy="880110"/>
                    </a:xfrm>
                    <a:prstGeom prst="rect">
                      <a:avLst/>
                    </a:prstGeom>
                    <a:noFill/>
                    <a:ln>
                      <a:noFill/>
                    </a:ln>
                  </pic:spPr>
                </pic:pic>
              </a:graphicData>
            </a:graphic>
            <wp14:sizeRelH relativeFrom="page">
              <wp14:pctWidth>0</wp14:pctWidth>
            </wp14:sizeRelH>
            <wp14:sizeRelV relativeFrom="page">
              <wp14:pctHeight>0</wp14:pctHeight>
            </wp14:sizeRelV>
          </wp:anchor>
        </w:drawing>
      </w:r>
      <w:r w:rsidR="002D242A">
        <w:rPr>
          <w:noProof/>
        </w:rPr>
        <w:drawing>
          <wp:anchor distT="0" distB="0" distL="114300" distR="114300" simplePos="0" relativeHeight="251661341" behindDoc="1" locked="0" layoutInCell="1" allowOverlap="1" wp14:anchorId="142516BA" wp14:editId="16D7BFFB">
            <wp:simplePos x="0" y="0"/>
            <wp:positionH relativeFrom="column">
              <wp:posOffset>988060</wp:posOffset>
            </wp:positionH>
            <wp:positionV relativeFrom="paragraph">
              <wp:posOffset>10160</wp:posOffset>
            </wp:positionV>
            <wp:extent cx="901065" cy="931545"/>
            <wp:effectExtent l="0" t="0" r="0" b="1905"/>
            <wp:wrapTight wrapText="bothSides">
              <wp:wrapPolygon edited="0">
                <wp:start x="0" y="0"/>
                <wp:lineTo x="0" y="21202"/>
                <wp:lineTo x="21006" y="21202"/>
                <wp:lineTo x="21006" y="0"/>
                <wp:lineTo x="0" y="0"/>
              </wp:wrapPolygon>
            </wp:wrapTight>
            <wp:docPr id="1121738108" name="Image 14" descr="No Peeing On Floor Vector Sign Stock Vector (Royalty Free) 577654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o Peeing On Floor Vector Sign Stock Vector (Royalty Free) 57765422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01065" cy="931545"/>
                    </a:xfrm>
                    <a:prstGeom prst="rect">
                      <a:avLst/>
                    </a:prstGeom>
                    <a:noFill/>
                    <a:ln>
                      <a:noFill/>
                    </a:ln>
                  </pic:spPr>
                </pic:pic>
              </a:graphicData>
            </a:graphic>
            <wp14:sizeRelH relativeFrom="page">
              <wp14:pctWidth>0</wp14:pctWidth>
            </wp14:sizeRelH>
            <wp14:sizeRelV relativeFrom="page">
              <wp14:pctHeight>0</wp14:pctHeight>
            </wp14:sizeRelV>
          </wp:anchor>
        </w:drawing>
      </w:r>
      <w:r w:rsidR="00EB2B82" w:rsidRPr="00381383">
        <w:rPr>
          <w:rFonts w:ascii="Arial" w:hAnsi="Arial" w:cs="Arial"/>
          <w:bCs/>
        </w:rPr>
        <w:t>Adopter un comportement qui ne nuise pas à la vie commune</w:t>
      </w:r>
      <w:r w:rsidR="00EB2B82" w:rsidRPr="00381383">
        <w:rPr>
          <w:rFonts w:ascii="Arial" w:hAnsi="Arial" w:cs="Arial"/>
        </w:rPr>
        <w:t> où</w:t>
      </w:r>
      <w:r w:rsidR="00EB2B82">
        <w:rPr>
          <w:rFonts w:ascii="Arial" w:hAnsi="Arial" w:cs="Arial"/>
        </w:rPr>
        <w:t xml:space="preserve"> </w:t>
      </w:r>
      <w:r w:rsidR="00EB2B82" w:rsidRPr="00710D9D">
        <w:rPr>
          <w:rFonts w:ascii="Arial" w:hAnsi="Arial" w:cs="Arial"/>
          <w:i/>
          <w:u w:val="single"/>
        </w:rPr>
        <w:t>calme, propreté et respect de l’intimité</w:t>
      </w:r>
      <w:r w:rsidR="00EB2B82" w:rsidRPr="00381383">
        <w:rPr>
          <w:rFonts w:ascii="Arial" w:hAnsi="Arial" w:cs="Arial"/>
        </w:rPr>
        <w:t xml:space="preserve"> de chacun sont importants.  </w:t>
      </w:r>
    </w:p>
    <w:p w14:paraId="6FD0DE7A" w14:textId="1487D981" w:rsidR="00BE3142" w:rsidRDefault="00BE3142" w:rsidP="00BE3142">
      <w:pPr>
        <w:ind w:left="720"/>
        <w:jc w:val="both"/>
        <w:rPr>
          <w:rFonts w:ascii="Arial" w:hAnsi="Arial" w:cs="Arial"/>
        </w:rPr>
      </w:pPr>
    </w:p>
    <w:p w14:paraId="185FF96F" w14:textId="77777777" w:rsidR="0007647A" w:rsidRDefault="0007647A" w:rsidP="00EB2B82">
      <w:pPr>
        <w:ind w:left="720"/>
        <w:jc w:val="both"/>
        <w:rPr>
          <w:rFonts w:ascii="Arial" w:hAnsi="Arial" w:cs="Arial"/>
        </w:rPr>
      </w:pPr>
    </w:p>
    <w:p w14:paraId="185FF970" w14:textId="4EF45A68" w:rsidR="00EB2B82" w:rsidRPr="00A8157E" w:rsidRDefault="00F720E7" w:rsidP="00EB2B82">
      <w:pPr>
        <w:pStyle w:val="Paragraphedeliste"/>
        <w:numPr>
          <w:ilvl w:val="0"/>
          <w:numId w:val="25"/>
        </w:numPr>
        <w:jc w:val="both"/>
        <w:rPr>
          <w:rFonts w:ascii="Arial" w:hAnsi="Arial" w:cs="Arial"/>
          <w:b/>
          <w:sz w:val="32"/>
          <w:szCs w:val="32"/>
        </w:rPr>
      </w:pPr>
      <w:r>
        <w:rPr>
          <w:rFonts w:ascii="Arial" w:hAnsi="Arial" w:cs="Arial"/>
          <w:b/>
          <w:sz w:val="32"/>
          <w:szCs w:val="32"/>
        </w:rPr>
        <w:t xml:space="preserve">… pour garantir une </w:t>
      </w:r>
      <w:r w:rsidR="00EB2B82" w:rsidRPr="00A8157E">
        <w:rPr>
          <w:rFonts w:ascii="Arial" w:hAnsi="Arial" w:cs="Arial"/>
          <w:b/>
          <w:sz w:val="32"/>
          <w:szCs w:val="32"/>
        </w:rPr>
        <w:t>organisation utile à tous</w:t>
      </w:r>
    </w:p>
    <w:p w14:paraId="185FF971" w14:textId="77777777" w:rsidR="00EB2B82" w:rsidRPr="00381383" w:rsidRDefault="00EB2B82" w:rsidP="00EB2B82">
      <w:pPr>
        <w:pStyle w:val="Sansinterligne"/>
        <w:jc w:val="both"/>
        <w:rPr>
          <w:rFonts w:ascii="Arial" w:hAnsi="Arial" w:cs="Arial"/>
          <w:b/>
        </w:rPr>
      </w:pPr>
    </w:p>
    <w:p w14:paraId="185FF972" w14:textId="73DB9A61" w:rsidR="00EB2B82" w:rsidRPr="005D5FAB" w:rsidRDefault="00CB5A5D" w:rsidP="00CF7420">
      <w:pPr>
        <w:pStyle w:val="Titre1"/>
        <w:ind w:firstLine="708"/>
        <w:rPr>
          <w:bCs w:val="0"/>
          <w:iCs/>
          <w:sz w:val="24"/>
          <w:u w:val="single"/>
        </w:rPr>
      </w:pPr>
      <w:bookmarkStart w:id="4" w:name="_Toc47705725"/>
      <w:r>
        <w:rPr>
          <w:bCs w:val="0"/>
          <w:iCs/>
          <w:sz w:val="24"/>
          <w:u w:val="single"/>
        </w:rPr>
        <w:t>A propos de l</w:t>
      </w:r>
      <w:r w:rsidR="00EB2B82" w:rsidRPr="005D5FAB">
        <w:rPr>
          <w:bCs w:val="0"/>
          <w:iCs/>
          <w:sz w:val="24"/>
          <w:u w:val="single"/>
        </w:rPr>
        <w:t>’accès aux bâtiments</w:t>
      </w:r>
      <w:bookmarkEnd w:id="4"/>
    </w:p>
    <w:p w14:paraId="185FF973" w14:textId="346B47BB" w:rsidR="00EB2B82" w:rsidRDefault="00EB2B82" w:rsidP="00EB2B82">
      <w:pPr>
        <w:jc w:val="both"/>
        <w:rPr>
          <w:rFonts w:ascii="Arial" w:hAnsi="Arial" w:cs="Arial"/>
          <w:i/>
        </w:rPr>
      </w:pPr>
    </w:p>
    <w:p w14:paraId="185FF974" w14:textId="7A25CDB0" w:rsidR="00EB2B82" w:rsidRPr="00381383" w:rsidRDefault="003F46E3" w:rsidP="00EB2B82">
      <w:pPr>
        <w:jc w:val="both"/>
        <w:rPr>
          <w:rFonts w:ascii="Arial" w:hAnsi="Arial" w:cs="Arial"/>
        </w:rPr>
      </w:pPr>
      <w:r w:rsidRPr="003F46E3">
        <w:rPr>
          <w:rFonts w:ascii="Arial" w:hAnsi="Arial" w:cs="Arial"/>
          <w:iCs/>
          <w:sz w:val="28"/>
          <w:szCs w:val="28"/>
        </w:rPr>
        <w:t>L’</w:t>
      </w:r>
      <w:r w:rsidR="00EB2B82" w:rsidRPr="0034260A">
        <w:rPr>
          <w:rFonts w:ascii="Arial" w:hAnsi="Arial" w:cs="Arial"/>
          <w:i/>
          <w:u w:val="single"/>
        </w:rPr>
        <w:t>accès</w:t>
      </w:r>
      <w:r w:rsidR="00EB2B82" w:rsidRPr="00381383">
        <w:rPr>
          <w:rFonts w:ascii="Arial" w:hAnsi="Arial" w:cs="Arial"/>
        </w:rPr>
        <w:t xml:space="preserve"> à la maison </w:t>
      </w:r>
      <w:r w:rsidR="00EB2B82" w:rsidRPr="0034260A">
        <w:rPr>
          <w:rFonts w:ascii="Arial" w:hAnsi="Arial" w:cs="Arial"/>
          <w:i/>
          <w:u w:val="single"/>
        </w:rPr>
        <w:t>est limité aux hébergés</w:t>
      </w:r>
      <w:r w:rsidR="00EB2B82" w:rsidRPr="00381383">
        <w:rPr>
          <w:rFonts w:ascii="Arial" w:hAnsi="Arial" w:cs="Arial"/>
        </w:rPr>
        <w:t xml:space="preserve">, aux représentants légaux de l’ASBL, aux membres du personnel en service et aux personnes préalablement autorisées. </w:t>
      </w:r>
    </w:p>
    <w:p w14:paraId="185FF975" w14:textId="7D50426D" w:rsidR="00EB2B82" w:rsidRPr="00381383" w:rsidRDefault="00EB2B82" w:rsidP="00EB2B82">
      <w:pPr>
        <w:ind w:left="426"/>
        <w:jc w:val="both"/>
        <w:rPr>
          <w:rFonts w:ascii="Arial" w:hAnsi="Arial" w:cs="Arial"/>
        </w:rPr>
      </w:pPr>
    </w:p>
    <w:p w14:paraId="185FF976" w14:textId="12ABAC20" w:rsidR="00EB2B82" w:rsidRPr="00381383" w:rsidRDefault="00EB2B82" w:rsidP="00EB2B82">
      <w:pPr>
        <w:jc w:val="both"/>
        <w:rPr>
          <w:rFonts w:ascii="Arial" w:hAnsi="Arial" w:cs="Arial"/>
        </w:rPr>
      </w:pPr>
      <w:r w:rsidRPr="00381383">
        <w:rPr>
          <w:rFonts w:ascii="Arial" w:hAnsi="Arial" w:cs="Arial"/>
        </w:rPr>
        <w:t xml:space="preserve">Il vous est interdit de faire rentrer toute autre personne sans autorisation préalable.  L’accès aux personnes mineures d’âge est interdit et les visites sont soumises à l’approbation préalable d’un membre du personnel.  </w:t>
      </w:r>
    </w:p>
    <w:p w14:paraId="185FF977" w14:textId="77777777" w:rsidR="00EB2B82" w:rsidRPr="00381383" w:rsidRDefault="00EB2B82" w:rsidP="00EB2B82">
      <w:pPr>
        <w:ind w:left="708"/>
        <w:jc w:val="both"/>
        <w:rPr>
          <w:rFonts w:ascii="Arial" w:hAnsi="Arial" w:cs="Arial"/>
        </w:rPr>
      </w:pPr>
    </w:p>
    <w:p w14:paraId="0716C39F" w14:textId="4F9BB734" w:rsidR="00D252F1" w:rsidRDefault="00EB2B82" w:rsidP="00AC493E">
      <w:pPr>
        <w:ind w:left="708"/>
        <w:jc w:val="both"/>
        <w:rPr>
          <w:rFonts w:ascii="Arial" w:hAnsi="Arial" w:cs="Arial"/>
          <w:i/>
          <w:iCs/>
        </w:rPr>
      </w:pPr>
      <w:r w:rsidRPr="00381383">
        <w:rPr>
          <w:rFonts w:ascii="Arial" w:hAnsi="Arial" w:cs="Arial"/>
          <w:i/>
          <w:iCs/>
        </w:rPr>
        <w:t>Pourquoi ces limites ?  Afin de garantir votre sécurité et afin qu’aucune situation ambigüe ne se produise.</w:t>
      </w:r>
    </w:p>
    <w:p w14:paraId="7DAAD3F7" w14:textId="78DF6D3C" w:rsidR="0070643D" w:rsidRDefault="0070643D" w:rsidP="006C7078">
      <w:pPr>
        <w:jc w:val="both"/>
        <w:rPr>
          <w:rFonts w:ascii="Arial" w:hAnsi="Arial" w:cs="Arial"/>
          <w:i/>
          <w:iCs/>
        </w:rPr>
      </w:pPr>
    </w:p>
    <w:p w14:paraId="185FF97B" w14:textId="58C95BAD" w:rsidR="00EB2B82" w:rsidRDefault="00EB2B82" w:rsidP="00EB2B82">
      <w:pPr>
        <w:pStyle w:val="Corpsdetexte"/>
        <w:jc w:val="both"/>
        <w:rPr>
          <w:sz w:val="24"/>
        </w:rPr>
      </w:pPr>
      <w:r w:rsidRPr="00381383">
        <w:rPr>
          <w:sz w:val="24"/>
        </w:rPr>
        <w:t xml:space="preserve">La maison est ouverte </w:t>
      </w:r>
      <w:r w:rsidRPr="0034260A">
        <w:rPr>
          <w:i/>
          <w:sz w:val="24"/>
          <w:u w:val="single"/>
        </w:rPr>
        <w:t>entre 7h30</w:t>
      </w:r>
      <w:r w:rsidR="003C0852">
        <w:rPr>
          <w:i/>
          <w:sz w:val="24"/>
        </w:rPr>
        <w:t xml:space="preserve"> </w:t>
      </w:r>
      <w:r w:rsidRPr="0034260A">
        <w:rPr>
          <w:i/>
          <w:sz w:val="24"/>
          <w:u w:val="single"/>
        </w:rPr>
        <w:t>et 22h30</w:t>
      </w:r>
      <w:r w:rsidRPr="00381383">
        <w:rPr>
          <w:sz w:val="24"/>
        </w:rPr>
        <w:t>.  Vous êtes alors libre d’aller et venir, dans le respect du règlement et donc des horaires</w:t>
      </w:r>
      <w:r>
        <w:rPr>
          <w:sz w:val="24"/>
        </w:rPr>
        <w:t xml:space="preserve"> de repas</w:t>
      </w:r>
      <w:r w:rsidRPr="00381383">
        <w:rPr>
          <w:sz w:val="24"/>
        </w:rPr>
        <w:t xml:space="preserve">, des </w:t>
      </w:r>
      <w:r>
        <w:rPr>
          <w:sz w:val="24"/>
        </w:rPr>
        <w:t xml:space="preserve">tâches et </w:t>
      </w:r>
      <w:r w:rsidRPr="00381383">
        <w:rPr>
          <w:sz w:val="24"/>
        </w:rPr>
        <w:t xml:space="preserve">démarches prescrites </w:t>
      </w:r>
      <w:r>
        <w:rPr>
          <w:sz w:val="24"/>
        </w:rPr>
        <w:t xml:space="preserve">dans </w:t>
      </w:r>
      <w:r w:rsidRPr="00381383">
        <w:rPr>
          <w:sz w:val="24"/>
        </w:rPr>
        <w:t xml:space="preserve">votre situation.  </w:t>
      </w:r>
    </w:p>
    <w:p w14:paraId="536B3554" w14:textId="57E236F4" w:rsidR="008A7146" w:rsidRPr="008A7146" w:rsidRDefault="00BA4E2A" w:rsidP="008A7146">
      <w:pPr>
        <w:pStyle w:val="Corpsdetexte"/>
        <w:jc w:val="center"/>
        <w:rPr>
          <w:rFonts w:ascii="Segoe UI Emoji" w:hAnsi="Segoe UI Emoji" w:cs="Segoe UI Emoji"/>
          <w:iCs/>
          <w:sz w:val="96"/>
          <w:szCs w:val="96"/>
        </w:rPr>
      </w:pPr>
      <w:r>
        <w:rPr>
          <w:noProof/>
        </w:rPr>
        <w:drawing>
          <wp:anchor distT="0" distB="0" distL="114300" distR="114300" simplePos="0" relativeHeight="251666461" behindDoc="0" locked="0" layoutInCell="1" allowOverlap="1" wp14:anchorId="1C0C61EB" wp14:editId="12508041">
            <wp:simplePos x="0" y="0"/>
            <wp:positionH relativeFrom="column">
              <wp:posOffset>2547812</wp:posOffset>
            </wp:positionH>
            <wp:positionV relativeFrom="paragraph">
              <wp:posOffset>94615</wp:posOffset>
            </wp:positionV>
            <wp:extent cx="675640" cy="675640"/>
            <wp:effectExtent l="0" t="0" r="0" b="0"/>
            <wp:wrapNone/>
            <wp:docPr id="1197450915" name="Image 1" descr="Access, admission, admittance, approach, entrance, entry, penetr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ess, admission, admittance, approach, entrance, entry, penetration ..."/>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75640" cy="675640"/>
                    </a:xfrm>
                    <a:prstGeom prst="rect">
                      <a:avLst/>
                    </a:prstGeom>
                    <a:noFill/>
                    <a:ln>
                      <a:noFill/>
                    </a:ln>
                  </pic:spPr>
                </pic:pic>
              </a:graphicData>
            </a:graphic>
            <wp14:sizeRelH relativeFrom="page">
              <wp14:pctWidth>0</wp14:pctWidth>
            </wp14:sizeRelH>
            <wp14:sizeRelV relativeFrom="page">
              <wp14:pctHeight>0</wp14:pctHeight>
            </wp14:sizeRelV>
          </wp:anchor>
        </w:drawing>
      </w:r>
      <w:r w:rsidR="00077814" w:rsidRPr="007B2614">
        <w:rPr>
          <w:rFonts w:ascii="Segoe UI Emoji" w:hAnsi="Segoe UI Emoji" w:cs="Segoe UI Emoji"/>
          <w:iCs/>
          <w:sz w:val="96"/>
          <w:szCs w:val="96"/>
        </w:rPr>
        <w:t>🕢</w:t>
      </w:r>
      <w:r>
        <w:rPr>
          <w:rFonts w:ascii="Segoe UI Emoji" w:hAnsi="Segoe UI Emoji" w:cs="Segoe UI Emoji"/>
          <w:iCs/>
          <w:sz w:val="96"/>
          <w:szCs w:val="96"/>
        </w:rPr>
        <w:t xml:space="preserve">      </w:t>
      </w:r>
      <w:r w:rsidR="000758D6">
        <w:rPr>
          <w:rFonts w:ascii="Segoe UI Emoji" w:hAnsi="Segoe UI Emoji" w:cs="Segoe UI Emoji"/>
          <w:iCs/>
          <w:sz w:val="96"/>
          <w:szCs w:val="96"/>
        </w:rPr>
        <w:t xml:space="preserve"> </w:t>
      </w:r>
      <w:r w:rsidR="008A7146" w:rsidRPr="007B2614">
        <w:rPr>
          <w:rFonts w:ascii="Segoe UI Emoji" w:hAnsi="Segoe UI Emoji" w:cs="Segoe UI Emoji"/>
          <w:iCs/>
          <w:sz w:val="96"/>
          <w:szCs w:val="96"/>
        </w:rPr>
        <w:t>🕥</w:t>
      </w:r>
    </w:p>
    <w:p w14:paraId="041F5AA3" w14:textId="77777777" w:rsidR="00077814" w:rsidRPr="00381383" w:rsidRDefault="00077814" w:rsidP="00EB2B82">
      <w:pPr>
        <w:pStyle w:val="Corpsdetexte"/>
        <w:jc w:val="both"/>
        <w:rPr>
          <w:sz w:val="24"/>
        </w:rPr>
      </w:pPr>
    </w:p>
    <w:p w14:paraId="185FF97C" w14:textId="77777777" w:rsidR="00EB2B82" w:rsidRDefault="00EB2B82" w:rsidP="00EB2B82">
      <w:pPr>
        <w:pStyle w:val="Corpsdetexte"/>
        <w:jc w:val="both"/>
        <w:rPr>
          <w:sz w:val="24"/>
        </w:rPr>
      </w:pPr>
      <w:r w:rsidRPr="00381383">
        <w:rPr>
          <w:sz w:val="24"/>
        </w:rPr>
        <w:t xml:space="preserve">Vous devez rentrer pour 22h30 au plus tard.   </w:t>
      </w:r>
      <w:r w:rsidRPr="0034260A">
        <w:rPr>
          <w:i/>
          <w:sz w:val="24"/>
          <w:u w:val="single"/>
        </w:rPr>
        <w:t>Après 22h30, vous vous verrez refuser l’accès</w:t>
      </w:r>
      <w:r w:rsidRPr="00381383">
        <w:rPr>
          <w:sz w:val="24"/>
        </w:rPr>
        <w:t xml:space="preserve"> à la maison jusqu’au lendemain matin. Il peut y avoir des dérogations exceptionnelles à cet horaire, notamment </w:t>
      </w:r>
      <w:r>
        <w:rPr>
          <w:sz w:val="24"/>
        </w:rPr>
        <w:t xml:space="preserve">pour se rendre en </w:t>
      </w:r>
      <w:r w:rsidRPr="00381383">
        <w:rPr>
          <w:sz w:val="24"/>
        </w:rPr>
        <w:t xml:space="preserve">formation ou </w:t>
      </w:r>
      <w:r>
        <w:rPr>
          <w:sz w:val="24"/>
        </w:rPr>
        <w:t xml:space="preserve">au </w:t>
      </w:r>
      <w:r w:rsidRPr="00381383">
        <w:rPr>
          <w:sz w:val="24"/>
        </w:rPr>
        <w:t>travail</w:t>
      </w:r>
      <w:r>
        <w:rPr>
          <w:sz w:val="24"/>
        </w:rPr>
        <w:t>.</w:t>
      </w:r>
    </w:p>
    <w:p w14:paraId="185FF97E" w14:textId="77777777" w:rsidR="00EB2B82" w:rsidRPr="00381383" w:rsidRDefault="00EB2B82" w:rsidP="00FE1EA7">
      <w:pPr>
        <w:pStyle w:val="Corpsdetexte"/>
        <w:ind w:firstLine="708"/>
        <w:jc w:val="both"/>
        <w:rPr>
          <w:i/>
          <w:iCs/>
          <w:sz w:val="24"/>
        </w:rPr>
      </w:pPr>
      <w:r w:rsidRPr="00381383">
        <w:rPr>
          <w:i/>
          <w:iCs/>
          <w:sz w:val="24"/>
        </w:rPr>
        <w:lastRenderedPageBreak/>
        <w:t>P</w:t>
      </w:r>
      <w:r>
        <w:rPr>
          <w:i/>
          <w:iCs/>
          <w:sz w:val="24"/>
        </w:rPr>
        <w:t xml:space="preserve">ourquoi ces heures strictes ?  </w:t>
      </w:r>
    </w:p>
    <w:p w14:paraId="185FF97F" w14:textId="77777777" w:rsidR="00EB2B82" w:rsidRPr="00381383" w:rsidRDefault="00EB2B82" w:rsidP="000C5AED">
      <w:pPr>
        <w:pStyle w:val="Corpsdetexte"/>
        <w:numPr>
          <w:ilvl w:val="0"/>
          <w:numId w:val="30"/>
        </w:numPr>
        <w:jc w:val="both"/>
        <w:rPr>
          <w:i/>
          <w:iCs/>
          <w:sz w:val="24"/>
        </w:rPr>
      </w:pPr>
      <w:r w:rsidRPr="00381383">
        <w:rPr>
          <w:i/>
          <w:iCs/>
          <w:sz w:val="24"/>
        </w:rPr>
        <w:t xml:space="preserve">Elles sont liées aux horaires de l’équipe éducative de jour, eux-mêmes tributaires de la législation sur le travail.    </w:t>
      </w:r>
    </w:p>
    <w:p w14:paraId="185FF980" w14:textId="594B75A5" w:rsidR="00EB2B82" w:rsidRPr="00381383" w:rsidRDefault="00EB2B82" w:rsidP="000C5AED">
      <w:pPr>
        <w:pStyle w:val="Corpsdetexte"/>
        <w:numPr>
          <w:ilvl w:val="0"/>
          <w:numId w:val="30"/>
        </w:numPr>
        <w:jc w:val="both"/>
        <w:rPr>
          <w:i/>
          <w:iCs/>
          <w:sz w:val="24"/>
        </w:rPr>
      </w:pPr>
      <w:r w:rsidRPr="00381383">
        <w:rPr>
          <w:i/>
          <w:iCs/>
          <w:sz w:val="24"/>
        </w:rPr>
        <w:t xml:space="preserve">Elles nous permettent d’être garants de votre présence ou non dans la maison.  C’est capital en cas d’incendie, d’accident ou de poursuites judiciaires (dans ce cas nous pourrons ainsi attester de votre présence ou non).  </w:t>
      </w:r>
    </w:p>
    <w:p w14:paraId="185FF981" w14:textId="77777777" w:rsidR="00EB2B82" w:rsidRPr="00381383" w:rsidRDefault="00EB2B82" w:rsidP="000C5AED">
      <w:pPr>
        <w:pStyle w:val="Corpsdetexte"/>
        <w:numPr>
          <w:ilvl w:val="0"/>
          <w:numId w:val="30"/>
        </w:numPr>
        <w:jc w:val="both"/>
        <w:rPr>
          <w:i/>
          <w:iCs/>
          <w:sz w:val="24"/>
        </w:rPr>
      </w:pPr>
      <w:r w:rsidRPr="00381383">
        <w:rPr>
          <w:i/>
          <w:iCs/>
          <w:sz w:val="24"/>
        </w:rPr>
        <w:t>Enfin, elles vous aident à adopter un rythme de vie régulier qui vous met dans les meilleures conditions pour voir aboutir votre projet.</w:t>
      </w:r>
    </w:p>
    <w:p w14:paraId="3115C532" w14:textId="77777777" w:rsidR="00526552" w:rsidRDefault="00526552" w:rsidP="00EB2B82">
      <w:pPr>
        <w:jc w:val="both"/>
        <w:rPr>
          <w:rFonts w:ascii="Arial" w:hAnsi="Arial" w:cs="Arial"/>
          <w:iCs/>
          <w:lang w:val="fr-BE"/>
        </w:rPr>
      </w:pPr>
    </w:p>
    <w:p w14:paraId="185FF983" w14:textId="71CF1998" w:rsidR="00EB2B82" w:rsidRPr="00381383" w:rsidRDefault="00EB2B82" w:rsidP="00EB2B82">
      <w:pPr>
        <w:jc w:val="both"/>
        <w:rPr>
          <w:rFonts w:ascii="Arial" w:hAnsi="Arial" w:cs="Arial"/>
          <w:iCs/>
          <w:lang w:val="fr-BE"/>
        </w:rPr>
      </w:pPr>
      <w:r w:rsidRPr="00381383">
        <w:rPr>
          <w:rFonts w:ascii="Arial" w:hAnsi="Arial" w:cs="Arial"/>
          <w:iCs/>
          <w:lang w:val="fr-BE"/>
        </w:rPr>
        <w:t>Cet horaire peut être modulé par le directeur ou son représentant en fonction des circonstances (évènements, fêtes, etc…).</w:t>
      </w:r>
    </w:p>
    <w:p w14:paraId="185FF984" w14:textId="77777777" w:rsidR="00EB2B82" w:rsidRDefault="00EB2B82" w:rsidP="00EB2B82">
      <w:pPr>
        <w:pStyle w:val="Sansinterligne"/>
        <w:jc w:val="both"/>
        <w:rPr>
          <w:rFonts w:ascii="Arial" w:hAnsi="Arial" w:cs="Arial"/>
          <w:i/>
        </w:rPr>
      </w:pPr>
    </w:p>
    <w:p w14:paraId="185FF985" w14:textId="0ECBC228" w:rsidR="00EB2B82" w:rsidRPr="00381383" w:rsidRDefault="00EB2B82" w:rsidP="00EB2B82">
      <w:pPr>
        <w:pStyle w:val="Sansinterligne"/>
        <w:jc w:val="both"/>
        <w:rPr>
          <w:rFonts w:ascii="Arial" w:hAnsi="Arial" w:cs="Arial"/>
        </w:rPr>
      </w:pPr>
      <w:r w:rsidRPr="00381383">
        <w:rPr>
          <w:rFonts w:ascii="Arial" w:hAnsi="Arial" w:cs="Arial"/>
        </w:rPr>
        <w:t>Vous accédez à votre chambre</w:t>
      </w:r>
      <w:r>
        <w:rPr>
          <w:rFonts w:ascii="Arial" w:hAnsi="Arial" w:cs="Arial"/>
        </w:rPr>
        <w:t xml:space="preserve">, votre </w:t>
      </w:r>
      <w:r w:rsidRPr="00C70575">
        <w:rPr>
          <w:rFonts w:ascii="Arial" w:hAnsi="Arial" w:cs="Arial"/>
          <w:i/>
          <w:iCs/>
        </w:rPr>
        <w:t>chez vous</w:t>
      </w:r>
      <w:r>
        <w:rPr>
          <w:rFonts w:ascii="Arial" w:hAnsi="Arial" w:cs="Arial"/>
        </w:rPr>
        <w:t xml:space="preserve">, </w:t>
      </w:r>
      <w:r w:rsidRPr="0034260A">
        <w:rPr>
          <w:rFonts w:ascii="Arial" w:hAnsi="Arial" w:cs="Arial"/>
          <w:u w:val="single"/>
        </w:rPr>
        <w:t>quand vous voulez</w:t>
      </w:r>
      <w:r w:rsidRPr="00381383">
        <w:rPr>
          <w:rFonts w:ascii="Arial" w:hAnsi="Arial" w:cs="Arial"/>
        </w:rPr>
        <w:t xml:space="preserve">.  </w:t>
      </w:r>
    </w:p>
    <w:p w14:paraId="185FF986" w14:textId="77777777" w:rsidR="00EB2B82" w:rsidRPr="00381383" w:rsidRDefault="00EB2B82" w:rsidP="00EB2B82">
      <w:pPr>
        <w:pStyle w:val="Sansinterligne"/>
        <w:ind w:left="426"/>
        <w:jc w:val="both"/>
        <w:rPr>
          <w:rFonts w:ascii="Arial" w:hAnsi="Arial" w:cs="Arial"/>
        </w:rPr>
      </w:pPr>
    </w:p>
    <w:p w14:paraId="185FF988" w14:textId="1064CAFA" w:rsidR="00EB2B82" w:rsidRPr="00381383" w:rsidRDefault="000E3EF6" w:rsidP="00EB2B82">
      <w:pPr>
        <w:pStyle w:val="Sansinterligne"/>
        <w:jc w:val="both"/>
        <w:rPr>
          <w:rFonts w:ascii="Arial" w:hAnsi="Arial" w:cs="Arial"/>
        </w:rPr>
      </w:pPr>
      <w:r>
        <w:rPr>
          <w:noProof/>
        </w:rPr>
        <w:drawing>
          <wp:anchor distT="0" distB="0" distL="114300" distR="114300" simplePos="0" relativeHeight="251667485" behindDoc="1" locked="0" layoutInCell="1" allowOverlap="1" wp14:anchorId="49174151" wp14:editId="1394BCF9">
            <wp:simplePos x="0" y="0"/>
            <wp:positionH relativeFrom="column">
              <wp:posOffset>22535</wp:posOffset>
            </wp:positionH>
            <wp:positionV relativeFrom="paragraph">
              <wp:posOffset>120311</wp:posOffset>
            </wp:positionV>
            <wp:extent cx="1224280" cy="1224280"/>
            <wp:effectExtent l="0" t="0" r="0" b="0"/>
            <wp:wrapTight wrapText="bothSides">
              <wp:wrapPolygon edited="0">
                <wp:start x="0" y="0"/>
                <wp:lineTo x="0" y="21174"/>
                <wp:lineTo x="21174" y="21174"/>
                <wp:lineTo x="21174" y="0"/>
                <wp:lineTo x="0" y="0"/>
              </wp:wrapPolygon>
            </wp:wrapTight>
            <wp:docPr id="868123591" name="Image 2" descr="vecteur de pictogramme clé 11851154 - Telecharger Vectoriel Gratui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cteur de pictogramme clé 11851154 - Telecharger Vectoriel Gratuit ..."/>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24280" cy="1224280"/>
                    </a:xfrm>
                    <a:prstGeom prst="rect">
                      <a:avLst/>
                    </a:prstGeom>
                    <a:noFill/>
                    <a:ln>
                      <a:noFill/>
                    </a:ln>
                  </pic:spPr>
                </pic:pic>
              </a:graphicData>
            </a:graphic>
            <wp14:sizeRelH relativeFrom="page">
              <wp14:pctWidth>0</wp14:pctWidth>
            </wp14:sizeRelH>
            <wp14:sizeRelV relativeFrom="page">
              <wp14:pctHeight>0</wp14:pctHeight>
            </wp14:sizeRelV>
          </wp:anchor>
        </w:drawing>
      </w:r>
      <w:r w:rsidR="00EB2B82" w:rsidRPr="00381383">
        <w:rPr>
          <w:rFonts w:ascii="Arial" w:hAnsi="Arial" w:cs="Arial"/>
        </w:rPr>
        <w:t xml:space="preserve">Nous n’y avons </w:t>
      </w:r>
      <w:r w:rsidR="00EB2B82" w:rsidRPr="0034260A">
        <w:rPr>
          <w:rFonts w:ascii="Arial" w:hAnsi="Arial" w:cs="Arial"/>
          <w:i/>
          <w:u w:val="single"/>
        </w:rPr>
        <w:t>pas</w:t>
      </w:r>
      <w:r w:rsidR="00EB2B82" w:rsidRPr="00381383">
        <w:rPr>
          <w:rFonts w:ascii="Arial" w:hAnsi="Arial" w:cs="Arial"/>
        </w:rPr>
        <w:t xml:space="preserve"> prévu </w:t>
      </w:r>
      <w:r w:rsidR="00EB2B82" w:rsidRPr="0034260A">
        <w:rPr>
          <w:rFonts w:ascii="Arial" w:hAnsi="Arial" w:cs="Arial"/>
          <w:i/>
          <w:u w:val="single"/>
        </w:rPr>
        <w:t>de clé personnelle</w:t>
      </w:r>
      <w:r w:rsidR="00EB2B82" w:rsidRPr="00381383">
        <w:rPr>
          <w:rFonts w:ascii="Arial" w:hAnsi="Arial" w:cs="Arial"/>
        </w:rPr>
        <w:t xml:space="preserve"> afin d’éviter les problèmes liés aux pertes de clés et les problèmes d’insécurité, par exemple au cas où vous seriez enfermé en état critique, de crise ou en cas d’agression.</w:t>
      </w:r>
      <w:r w:rsidR="00EB2B82">
        <w:rPr>
          <w:rFonts w:ascii="Arial" w:hAnsi="Arial" w:cs="Arial"/>
        </w:rPr>
        <w:t xml:space="preserve">  </w:t>
      </w:r>
      <w:r w:rsidR="00EB2B82" w:rsidRPr="00381383">
        <w:rPr>
          <w:rFonts w:ascii="Arial" w:hAnsi="Arial" w:cs="Arial"/>
        </w:rPr>
        <w:t>Néanmoins, l’équipe peut fermer à clé lorsque la chambre reste vide plusieurs jours, le week-end ou en cas d’hospitali</w:t>
      </w:r>
      <w:r w:rsidR="00680BDB">
        <w:rPr>
          <w:rFonts w:ascii="Arial" w:hAnsi="Arial" w:cs="Arial"/>
        </w:rPr>
        <w:t>sation</w:t>
      </w:r>
      <w:r w:rsidR="00EB2B82" w:rsidRPr="00381383">
        <w:rPr>
          <w:rFonts w:ascii="Arial" w:hAnsi="Arial" w:cs="Arial"/>
        </w:rPr>
        <w:t>.</w:t>
      </w:r>
      <w:r w:rsidR="001839D6">
        <w:rPr>
          <w:rFonts w:ascii="Arial" w:hAnsi="Arial" w:cs="Arial"/>
        </w:rPr>
        <w:t xml:space="preserve"> </w:t>
      </w:r>
      <w:r w:rsidR="00EB2B82" w:rsidRPr="00381383">
        <w:rPr>
          <w:rFonts w:ascii="Arial" w:hAnsi="Arial" w:cs="Arial"/>
        </w:rPr>
        <w:t xml:space="preserve">Nous comprenons que ce ne soit pas agréable de ne pas pouvoir fermer votre chambre à clés mais nous prenons cette disposition afin de garantir votre sécurité. </w:t>
      </w:r>
    </w:p>
    <w:p w14:paraId="185FF989" w14:textId="77777777" w:rsidR="00EB2B82" w:rsidRPr="00381383" w:rsidRDefault="00EB2B82" w:rsidP="00EB2B82">
      <w:pPr>
        <w:pStyle w:val="Sansinterligne"/>
        <w:ind w:left="426"/>
        <w:jc w:val="both"/>
        <w:rPr>
          <w:rFonts w:ascii="Arial" w:hAnsi="Arial" w:cs="Arial"/>
          <w:i/>
        </w:rPr>
      </w:pPr>
    </w:p>
    <w:p w14:paraId="185FF98A" w14:textId="28DF24D5" w:rsidR="00EB2B82" w:rsidRDefault="00EB2B82" w:rsidP="00EB2B82">
      <w:pPr>
        <w:pStyle w:val="Sansinterligne"/>
        <w:jc w:val="both"/>
        <w:rPr>
          <w:rFonts w:ascii="Arial" w:hAnsi="Arial" w:cs="Arial"/>
        </w:rPr>
      </w:pPr>
      <w:r w:rsidRPr="00381383">
        <w:rPr>
          <w:rFonts w:ascii="Arial" w:hAnsi="Arial" w:cs="Arial"/>
        </w:rPr>
        <w:t xml:space="preserve">L’accès à votre chambre est </w:t>
      </w:r>
      <w:r w:rsidRPr="0034260A">
        <w:rPr>
          <w:rFonts w:ascii="Arial" w:hAnsi="Arial" w:cs="Arial"/>
          <w:i/>
          <w:u w:val="single"/>
        </w:rPr>
        <w:t>limité à ses seuls occupants</w:t>
      </w:r>
      <w:r w:rsidRPr="00381383">
        <w:rPr>
          <w:rFonts w:ascii="Arial" w:hAnsi="Arial" w:cs="Arial"/>
        </w:rPr>
        <w:t xml:space="preserve"> et, quand c’est utile, au personnel pour vérifier les tâches, pour des travaux, des questions de sécurité et de dérangement</w:t>
      </w:r>
      <w:r>
        <w:rPr>
          <w:rFonts w:ascii="Arial" w:hAnsi="Arial" w:cs="Arial"/>
        </w:rPr>
        <w:t xml:space="preserve"> </w:t>
      </w:r>
      <w:r w:rsidRPr="00381383">
        <w:rPr>
          <w:rFonts w:ascii="Arial" w:hAnsi="Arial" w:cs="Arial"/>
        </w:rPr>
        <w:t>de la communauté si quelqu’un fume, agresse ou fait du bruit la nuit.</w:t>
      </w:r>
      <w:r>
        <w:rPr>
          <w:rFonts w:ascii="Arial" w:hAnsi="Arial" w:cs="Arial"/>
        </w:rPr>
        <w:t xml:space="preserve">  </w:t>
      </w:r>
      <w:r w:rsidRPr="00381383">
        <w:rPr>
          <w:rFonts w:ascii="Arial" w:hAnsi="Arial" w:cs="Arial"/>
        </w:rPr>
        <w:t xml:space="preserve">Si vous invitez un hébergé, prévenez-nous pour éviter toute tension ou ambiguïté. </w:t>
      </w:r>
    </w:p>
    <w:p w14:paraId="185FF98C" w14:textId="77777777" w:rsidR="00EB2B82" w:rsidRPr="00381383" w:rsidRDefault="00EB2B82" w:rsidP="00EB2B82">
      <w:pPr>
        <w:pStyle w:val="Sansinterligne"/>
        <w:jc w:val="both"/>
        <w:rPr>
          <w:rFonts w:ascii="Arial" w:hAnsi="Arial" w:cs="Arial"/>
          <w:b/>
        </w:rPr>
      </w:pPr>
      <w:bookmarkStart w:id="5" w:name="_Toc47705726"/>
    </w:p>
    <w:p w14:paraId="185FF98D" w14:textId="2BCF3040" w:rsidR="00EB2B82" w:rsidRPr="00D11EFC" w:rsidRDefault="00CB5A5D" w:rsidP="005A0B2C">
      <w:pPr>
        <w:pStyle w:val="Titre1"/>
        <w:ind w:left="708"/>
        <w:rPr>
          <w:bCs w:val="0"/>
          <w:iCs/>
          <w:sz w:val="24"/>
          <w:u w:val="single"/>
        </w:rPr>
      </w:pPr>
      <w:r>
        <w:rPr>
          <w:bCs w:val="0"/>
          <w:iCs/>
          <w:sz w:val="24"/>
          <w:u w:val="single"/>
        </w:rPr>
        <w:t>A propos de l’</w:t>
      </w:r>
      <w:r w:rsidR="00EB2B82" w:rsidRPr="00D11EFC">
        <w:rPr>
          <w:bCs w:val="0"/>
          <w:iCs/>
          <w:sz w:val="24"/>
          <w:u w:val="single"/>
        </w:rPr>
        <w:t>introduction d’animaux de compagnie</w:t>
      </w:r>
    </w:p>
    <w:p w14:paraId="185FF98E" w14:textId="7F2C4D20" w:rsidR="00EB2B82" w:rsidRPr="00796FB0" w:rsidRDefault="00EB2B82" w:rsidP="00EB2B82">
      <w:pPr>
        <w:rPr>
          <w:u w:val="single"/>
        </w:rPr>
      </w:pPr>
    </w:p>
    <w:bookmarkEnd w:id="5"/>
    <w:p w14:paraId="185FF98F" w14:textId="57E00B82" w:rsidR="00EB2B82" w:rsidRPr="00381383" w:rsidRDefault="00EB2B82" w:rsidP="00EB2B82">
      <w:pPr>
        <w:pStyle w:val="Sansinterligne"/>
        <w:jc w:val="both"/>
        <w:rPr>
          <w:rFonts w:ascii="Arial" w:hAnsi="Arial" w:cs="Arial"/>
        </w:rPr>
      </w:pPr>
      <w:r w:rsidRPr="00381383">
        <w:rPr>
          <w:rFonts w:ascii="Arial" w:hAnsi="Arial" w:cs="Arial"/>
        </w:rPr>
        <w:t xml:space="preserve">Nous avons un cadre pour l’accueil d’un animal de compagnie : </w:t>
      </w:r>
    </w:p>
    <w:p w14:paraId="185FF990" w14:textId="11EC6290" w:rsidR="00EB2B82" w:rsidRPr="00381383" w:rsidRDefault="00EB2B82" w:rsidP="00EB2B82">
      <w:pPr>
        <w:pStyle w:val="Sansinterligne"/>
        <w:numPr>
          <w:ilvl w:val="0"/>
          <w:numId w:val="15"/>
        </w:numPr>
        <w:jc w:val="both"/>
        <w:rPr>
          <w:rFonts w:ascii="Arial" w:hAnsi="Arial" w:cs="Arial"/>
        </w:rPr>
      </w:pPr>
      <w:r w:rsidRPr="00381383">
        <w:rPr>
          <w:rFonts w:ascii="Arial" w:hAnsi="Arial" w:cs="Arial"/>
        </w:rPr>
        <w:t>qu’il vive en liberté dans la maison, donc pas de Nouvel Animal de Compagnie ;</w:t>
      </w:r>
    </w:p>
    <w:p w14:paraId="185FF991" w14:textId="7A325AB5" w:rsidR="00EB2B82" w:rsidRPr="00381383" w:rsidRDefault="00EB2B82" w:rsidP="00EB2B82">
      <w:pPr>
        <w:pStyle w:val="Sansinterligne"/>
        <w:numPr>
          <w:ilvl w:val="0"/>
          <w:numId w:val="15"/>
        </w:numPr>
        <w:jc w:val="both"/>
        <w:rPr>
          <w:rFonts w:ascii="Arial" w:hAnsi="Arial" w:cs="Arial"/>
        </w:rPr>
      </w:pPr>
      <w:r w:rsidRPr="00381383">
        <w:rPr>
          <w:rFonts w:ascii="Arial" w:hAnsi="Arial" w:cs="Arial"/>
        </w:rPr>
        <w:t>qu’il soit propre, calme et paisible ;</w:t>
      </w:r>
    </w:p>
    <w:p w14:paraId="185FF992" w14:textId="55992FC1" w:rsidR="00EB2B82" w:rsidRPr="00381383" w:rsidRDefault="00EB2B82" w:rsidP="00EB2B82">
      <w:pPr>
        <w:pStyle w:val="Sansinterligne"/>
        <w:numPr>
          <w:ilvl w:val="0"/>
          <w:numId w:val="15"/>
        </w:numPr>
        <w:jc w:val="both"/>
        <w:rPr>
          <w:rFonts w:ascii="Arial" w:hAnsi="Arial" w:cs="Arial"/>
        </w:rPr>
      </w:pPr>
      <w:r w:rsidRPr="00381383">
        <w:rPr>
          <w:rFonts w:ascii="Arial" w:hAnsi="Arial" w:cs="Arial"/>
        </w:rPr>
        <w:t xml:space="preserve">qu’il s’entende avec les personnes et les animaux déjà accueillis ; </w:t>
      </w:r>
    </w:p>
    <w:p w14:paraId="185FF993" w14:textId="20FFF74E" w:rsidR="00EB2B82" w:rsidRPr="00381383" w:rsidRDefault="00EB2B82" w:rsidP="00EB2B82">
      <w:pPr>
        <w:pStyle w:val="Sansinterligne"/>
        <w:numPr>
          <w:ilvl w:val="0"/>
          <w:numId w:val="15"/>
        </w:numPr>
        <w:jc w:val="both"/>
        <w:rPr>
          <w:rFonts w:ascii="Arial" w:hAnsi="Arial" w:cs="Arial"/>
        </w:rPr>
      </w:pPr>
      <w:r w:rsidRPr="00381383">
        <w:rPr>
          <w:rFonts w:ascii="Arial" w:hAnsi="Arial" w:cs="Arial"/>
        </w:rPr>
        <w:t xml:space="preserve">et enfin, que vous preniez en charge son entretien et ses soins vétérinaires. </w:t>
      </w:r>
    </w:p>
    <w:p w14:paraId="185FF994" w14:textId="468EEA72" w:rsidR="00EB2B82" w:rsidRPr="00381383" w:rsidRDefault="00F54B9E" w:rsidP="00EB2B82">
      <w:pPr>
        <w:pStyle w:val="Sansinterligne"/>
        <w:jc w:val="both"/>
        <w:rPr>
          <w:rFonts w:ascii="Arial" w:hAnsi="Arial" w:cs="Arial"/>
        </w:rPr>
      </w:pPr>
      <w:r>
        <w:rPr>
          <w:noProof/>
        </w:rPr>
        <w:drawing>
          <wp:anchor distT="0" distB="0" distL="114300" distR="114300" simplePos="0" relativeHeight="251668509" behindDoc="1" locked="0" layoutInCell="1" allowOverlap="1" wp14:anchorId="2B7C49B2" wp14:editId="20ACB9F9">
            <wp:simplePos x="0" y="0"/>
            <wp:positionH relativeFrom="column">
              <wp:posOffset>1270</wp:posOffset>
            </wp:positionH>
            <wp:positionV relativeFrom="paragraph">
              <wp:posOffset>175895</wp:posOffset>
            </wp:positionV>
            <wp:extent cx="1245235" cy="1245235"/>
            <wp:effectExtent l="0" t="0" r="0" b="0"/>
            <wp:wrapTight wrapText="bothSides">
              <wp:wrapPolygon edited="0">
                <wp:start x="0" y="0"/>
                <wp:lineTo x="0" y="21148"/>
                <wp:lineTo x="21148" y="21148"/>
                <wp:lineTo x="21148" y="0"/>
                <wp:lineTo x="0" y="0"/>
              </wp:wrapPolygon>
            </wp:wrapTight>
            <wp:docPr id="210491332" name="Image 6" descr="Breeders Online | Puppies and Kittens For Sale | Cats and Do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reeders Online | Puppies and Kittens For Sale | Cats and Dogs"/>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45235" cy="1245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5FF995" w14:textId="7D4476CF" w:rsidR="00EB2B82" w:rsidRPr="00381383" w:rsidRDefault="00EB2B82" w:rsidP="00876949">
      <w:pPr>
        <w:pStyle w:val="Sansinterligne"/>
        <w:tabs>
          <w:tab w:val="left" w:pos="2268"/>
        </w:tabs>
        <w:jc w:val="both"/>
        <w:rPr>
          <w:rFonts w:ascii="Arial" w:hAnsi="Arial" w:cs="Arial"/>
        </w:rPr>
      </w:pPr>
      <w:r w:rsidRPr="00381383">
        <w:rPr>
          <w:rFonts w:ascii="Arial" w:hAnsi="Arial" w:cs="Arial"/>
        </w:rPr>
        <w:t>Nous ne savons pas en accueillir beaucoup à la fois, question de confort et d’hygiène.  Votre chien ou votre chat peut trouver place ici, avec l’accord préalable du directeur ou de son représentant qui décide en fonction de ce qui est annoncé précédemment et donc au cas par cas.</w:t>
      </w:r>
      <w:r>
        <w:rPr>
          <w:rFonts w:ascii="Arial" w:hAnsi="Arial" w:cs="Arial"/>
        </w:rPr>
        <w:t xml:space="preserve">  </w:t>
      </w:r>
      <w:r w:rsidRPr="00381383">
        <w:rPr>
          <w:rFonts w:ascii="Arial" w:hAnsi="Arial" w:cs="Arial"/>
        </w:rPr>
        <w:t>Nous refusons l’accueil de chiens des races considérées dangereuses par la police</w:t>
      </w:r>
      <w:r w:rsidRPr="00381383">
        <w:rPr>
          <w:rStyle w:val="Appelnotedebasdep"/>
          <w:rFonts w:ascii="Arial" w:hAnsi="Arial" w:cs="Arial"/>
        </w:rPr>
        <w:footnoteReference w:id="3"/>
      </w:r>
      <w:r w:rsidRPr="00381383">
        <w:rPr>
          <w:rFonts w:ascii="Arial" w:hAnsi="Arial" w:cs="Arial"/>
        </w:rPr>
        <w:t>, ainsi que les chiens issus de croisements entre ces races.</w:t>
      </w:r>
    </w:p>
    <w:p w14:paraId="185FF996" w14:textId="77777777" w:rsidR="00EB2B82" w:rsidRDefault="00EB2B82" w:rsidP="00EB2B82">
      <w:pPr>
        <w:pStyle w:val="Sansinterligne"/>
        <w:jc w:val="both"/>
        <w:rPr>
          <w:rFonts w:ascii="Arial" w:hAnsi="Arial" w:cs="Arial"/>
          <w:u w:val="single"/>
        </w:rPr>
      </w:pPr>
    </w:p>
    <w:p w14:paraId="4DBABA96" w14:textId="77777777" w:rsidR="006F54B3" w:rsidRDefault="006F54B3" w:rsidP="00EB2B82">
      <w:pPr>
        <w:pStyle w:val="Sansinterligne"/>
        <w:jc w:val="both"/>
        <w:rPr>
          <w:rFonts w:ascii="Arial" w:hAnsi="Arial" w:cs="Arial"/>
          <w:u w:val="single"/>
        </w:rPr>
      </w:pPr>
    </w:p>
    <w:p w14:paraId="5C41547A" w14:textId="77777777" w:rsidR="006F54B3" w:rsidRDefault="006F54B3" w:rsidP="00EB2B82">
      <w:pPr>
        <w:pStyle w:val="Sansinterligne"/>
        <w:jc w:val="both"/>
        <w:rPr>
          <w:rFonts w:ascii="Arial" w:hAnsi="Arial" w:cs="Arial"/>
          <w:u w:val="single"/>
        </w:rPr>
      </w:pPr>
    </w:p>
    <w:p w14:paraId="69F12DBF" w14:textId="77777777" w:rsidR="006F54B3" w:rsidRDefault="006F54B3" w:rsidP="00EB2B82">
      <w:pPr>
        <w:pStyle w:val="Sansinterligne"/>
        <w:jc w:val="both"/>
        <w:rPr>
          <w:rFonts w:ascii="Arial" w:hAnsi="Arial" w:cs="Arial"/>
          <w:u w:val="single"/>
        </w:rPr>
      </w:pPr>
    </w:p>
    <w:p w14:paraId="7D75FBDF" w14:textId="77777777" w:rsidR="00983381" w:rsidRDefault="00983381" w:rsidP="00983381">
      <w:pPr>
        <w:pStyle w:val="Sansinterligne"/>
        <w:rPr>
          <w:rFonts w:ascii="Arial" w:hAnsi="Arial" w:cs="Arial"/>
          <w:u w:val="single"/>
        </w:rPr>
      </w:pPr>
    </w:p>
    <w:p w14:paraId="185FF997" w14:textId="2152112F" w:rsidR="00EB2B82" w:rsidRPr="00D11EFC" w:rsidRDefault="002100C3" w:rsidP="005A0B2C">
      <w:pPr>
        <w:pStyle w:val="Sansinterligne"/>
        <w:ind w:firstLine="708"/>
        <w:rPr>
          <w:rFonts w:ascii="Arial" w:hAnsi="Arial" w:cs="Arial"/>
          <w:b/>
          <w:bCs/>
          <w:u w:val="single"/>
        </w:rPr>
      </w:pPr>
      <w:r>
        <w:rPr>
          <w:rFonts w:ascii="Arial" w:hAnsi="Arial" w:cs="Arial"/>
          <w:b/>
          <w:bCs/>
          <w:u w:val="single"/>
        </w:rPr>
        <w:lastRenderedPageBreak/>
        <w:t>A propos des</w:t>
      </w:r>
      <w:r w:rsidR="00EB2B82" w:rsidRPr="00D11EFC">
        <w:rPr>
          <w:rFonts w:ascii="Arial" w:hAnsi="Arial" w:cs="Arial"/>
          <w:b/>
          <w:bCs/>
          <w:u w:val="single"/>
        </w:rPr>
        <w:t xml:space="preserve"> horaires</w:t>
      </w:r>
    </w:p>
    <w:p w14:paraId="185FF998" w14:textId="5BFC9044" w:rsidR="00EB2B82" w:rsidRPr="00A6585E" w:rsidRDefault="00EB2B82" w:rsidP="00EB2B82">
      <w:pPr>
        <w:jc w:val="both"/>
        <w:rPr>
          <w:rFonts w:ascii="Arial" w:hAnsi="Arial" w:cs="Arial"/>
          <w:i/>
          <w:iCs/>
          <w:u w:val="single"/>
          <w:lang w:val="fr-BE"/>
        </w:rPr>
      </w:pPr>
    </w:p>
    <w:p w14:paraId="000BD670" w14:textId="31AC64BA" w:rsidR="00A87612" w:rsidRPr="00381383" w:rsidRDefault="00EB2B82" w:rsidP="00EB2B82">
      <w:pPr>
        <w:jc w:val="both"/>
        <w:rPr>
          <w:rFonts w:ascii="Arial" w:hAnsi="Arial" w:cs="Arial"/>
          <w:iCs/>
          <w:lang w:val="fr-BE"/>
        </w:rPr>
      </w:pPr>
      <w:r w:rsidRPr="00381383">
        <w:rPr>
          <w:rFonts w:ascii="Arial" w:hAnsi="Arial" w:cs="Arial"/>
          <w:iCs/>
          <w:lang w:val="fr-BE"/>
        </w:rPr>
        <w:t xml:space="preserve">Nous avons fixé des horaires qui peuvent paraître stricts et embêtants.  </w:t>
      </w:r>
      <w:r>
        <w:rPr>
          <w:rFonts w:ascii="Arial" w:hAnsi="Arial" w:cs="Arial"/>
          <w:iCs/>
          <w:lang w:val="fr-BE"/>
        </w:rPr>
        <w:t xml:space="preserve">Ils </w:t>
      </w:r>
      <w:r w:rsidRPr="00381383">
        <w:rPr>
          <w:rFonts w:ascii="Arial" w:hAnsi="Arial" w:cs="Arial"/>
          <w:iCs/>
          <w:lang w:val="fr-BE"/>
        </w:rPr>
        <w:t>visent à faciliter l’organisation</w:t>
      </w:r>
      <w:r>
        <w:rPr>
          <w:rFonts w:ascii="Arial" w:hAnsi="Arial" w:cs="Arial"/>
          <w:iCs/>
          <w:lang w:val="fr-BE"/>
        </w:rPr>
        <w:t xml:space="preserve">, </w:t>
      </w:r>
      <w:r w:rsidRPr="00381383">
        <w:rPr>
          <w:rFonts w:ascii="Arial" w:hAnsi="Arial" w:cs="Arial"/>
          <w:iCs/>
          <w:lang w:val="fr-BE"/>
        </w:rPr>
        <w:t>à éviter du désordre qui amène des tensions</w:t>
      </w:r>
      <w:r>
        <w:rPr>
          <w:rFonts w:ascii="Arial" w:hAnsi="Arial" w:cs="Arial"/>
          <w:iCs/>
          <w:lang w:val="fr-BE"/>
        </w:rPr>
        <w:t xml:space="preserve"> et aussi à reprendre des habitudes de vie régulières et favoriser la vie en communauté que nous considérons comme une aide</w:t>
      </w:r>
      <w:r w:rsidRPr="00381383">
        <w:rPr>
          <w:rFonts w:ascii="Arial" w:hAnsi="Arial" w:cs="Arial"/>
          <w:iCs/>
          <w:lang w:val="fr-BE"/>
        </w:rPr>
        <w:t xml:space="preserve">. </w:t>
      </w:r>
    </w:p>
    <w:p w14:paraId="779473A8" w14:textId="6FAF7A3E" w:rsidR="009C4522" w:rsidRDefault="000955B8" w:rsidP="009C4522">
      <w:pPr>
        <w:jc w:val="both"/>
        <w:rPr>
          <w:rFonts w:ascii="Arial" w:hAnsi="Arial" w:cs="Arial"/>
          <w:bCs/>
        </w:rPr>
      </w:pPr>
      <w:r>
        <w:rPr>
          <w:noProof/>
        </w:rPr>
        <w:drawing>
          <wp:anchor distT="0" distB="0" distL="114300" distR="114300" simplePos="0" relativeHeight="251670557" behindDoc="1" locked="0" layoutInCell="1" allowOverlap="1" wp14:anchorId="447868D9" wp14:editId="6D3985D9">
            <wp:simplePos x="0" y="0"/>
            <wp:positionH relativeFrom="column">
              <wp:posOffset>34925</wp:posOffset>
            </wp:positionH>
            <wp:positionV relativeFrom="paragraph">
              <wp:posOffset>175260</wp:posOffset>
            </wp:positionV>
            <wp:extent cx="599676" cy="599676"/>
            <wp:effectExtent l="0" t="0" r="0" b="0"/>
            <wp:wrapTight wrapText="bothSides">
              <wp:wrapPolygon edited="0">
                <wp:start x="0" y="0"/>
                <wp:lineTo x="0" y="20593"/>
                <wp:lineTo x="20593" y="20593"/>
                <wp:lineTo x="20593" y="0"/>
                <wp:lineTo x="0" y="0"/>
              </wp:wrapPolygon>
            </wp:wrapTight>
            <wp:docPr id="2123262369" name="Image 9" descr="Homme à se réveiller le matin assis sur le lit en étirant ses br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omme à se réveiller le matin assis sur le lit en étirant ses bras ..."/>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99676" cy="5996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5FF99A" w14:textId="5C4F77B0" w:rsidR="00EB2B82" w:rsidRPr="009C4522" w:rsidRDefault="00EB2B82" w:rsidP="009C4522">
      <w:pPr>
        <w:jc w:val="both"/>
        <w:rPr>
          <w:rFonts w:ascii="Arial" w:hAnsi="Arial" w:cs="Arial"/>
        </w:rPr>
      </w:pPr>
      <w:r w:rsidRPr="009C4522">
        <w:rPr>
          <w:rFonts w:ascii="Arial" w:hAnsi="Arial" w:cs="Arial"/>
          <w:bCs/>
        </w:rPr>
        <w:t xml:space="preserve">Le lever est fixé à </w:t>
      </w:r>
      <w:r w:rsidRPr="009C4522">
        <w:rPr>
          <w:rFonts w:ascii="Arial" w:hAnsi="Arial" w:cs="Arial"/>
        </w:rPr>
        <w:t>8h30 au plus tard en semaine, pas d’obligation le week-end sauf si vous préparez le repas de midi.</w:t>
      </w:r>
    </w:p>
    <w:p w14:paraId="617EADCD" w14:textId="77777777" w:rsidR="009C4522" w:rsidRDefault="009C4522" w:rsidP="009C4522">
      <w:pPr>
        <w:pStyle w:val="Paragraphedeliste"/>
        <w:jc w:val="both"/>
        <w:rPr>
          <w:rFonts w:ascii="Arial" w:hAnsi="Arial" w:cs="Arial"/>
        </w:rPr>
      </w:pPr>
    </w:p>
    <w:p w14:paraId="185FF99B" w14:textId="583C9195" w:rsidR="00EB2B82" w:rsidRPr="009039D4" w:rsidRDefault="00EB2B82" w:rsidP="009039D4">
      <w:pPr>
        <w:pStyle w:val="Paragraphedeliste"/>
        <w:jc w:val="both"/>
        <w:rPr>
          <w:rFonts w:ascii="Arial" w:hAnsi="Arial" w:cs="Arial"/>
        </w:rPr>
      </w:pPr>
      <w:r w:rsidRPr="009039D4">
        <w:rPr>
          <w:rFonts w:ascii="Arial" w:hAnsi="Arial" w:cs="Arial"/>
        </w:rPr>
        <w:t>Les repas sont pris à heures fixes</w:t>
      </w:r>
      <w:r w:rsidR="00BF7364">
        <w:rPr>
          <w:rFonts w:ascii="Arial" w:hAnsi="Arial" w:cs="Arial"/>
        </w:rPr>
        <w:t> :</w:t>
      </w:r>
    </w:p>
    <w:p w14:paraId="0360221E" w14:textId="26A9F2B9" w:rsidR="00572FB1" w:rsidRDefault="00BF7364" w:rsidP="000C5AED">
      <w:pPr>
        <w:pStyle w:val="Paragraphedeliste"/>
        <w:numPr>
          <w:ilvl w:val="1"/>
          <w:numId w:val="31"/>
        </w:numPr>
        <w:jc w:val="both"/>
        <w:rPr>
          <w:rFonts w:ascii="Arial" w:hAnsi="Arial" w:cs="Arial"/>
        </w:rPr>
      </w:pPr>
      <w:r>
        <w:rPr>
          <w:noProof/>
        </w:rPr>
        <w:drawing>
          <wp:anchor distT="0" distB="0" distL="114300" distR="114300" simplePos="0" relativeHeight="251671581" behindDoc="1" locked="0" layoutInCell="1" allowOverlap="1" wp14:anchorId="26367D02" wp14:editId="0721F26D">
            <wp:simplePos x="0" y="0"/>
            <wp:positionH relativeFrom="column">
              <wp:posOffset>1270</wp:posOffset>
            </wp:positionH>
            <wp:positionV relativeFrom="paragraph">
              <wp:posOffset>4445</wp:posOffset>
            </wp:positionV>
            <wp:extent cx="633095" cy="617855"/>
            <wp:effectExtent l="0" t="0" r="0" b="0"/>
            <wp:wrapTight wrapText="bothSides">
              <wp:wrapPolygon edited="0">
                <wp:start x="0" y="0"/>
                <wp:lineTo x="0" y="20645"/>
                <wp:lineTo x="20798" y="20645"/>
                <wp:lineTo x="20798" y="0"/>
                <wp:lineTo x="0" y="0"/>
              </wp:wrapPolygon>
            </wp:wrapTight>
            <wp:docPr id="2136343305" name="Image 10" descr="Vecteur de Geant Pictogram Restaurant à télécharger gratuit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Vecteur de Geant Pictogram Restaurant à télécharger gratuitement ..."/>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33095" cy="6178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t>l</w:t>
      </w:r>
      <w:r w:rsidR="00EB2B82" w:rsidRPr="00B93E13">
        <w:rPr>
          <w:rFonts w:ascii="Arial" w:hAnsi="Arial" w:cs="Arial"/>
        </w:rPr>
        <w:t xml:space="preserve">e petit déjeuner </w:t>
      </w:r>
      <w:r w:rsidR="00AB6BBF" w:rsidRPr="0060174D">
        <w:rPr>
          <w:rFonts w:ascii="Segoe UI Emoji" w:hAnsi="Segoe UI Emoji" w:cs="Segoe UI Emoji"/>
          <w:sz w:val="22"/>
          <w:szCs w:val="22"/>
        </w:rPr>
        <w:t>🥐</w:t>
      </w:r>
      <w:r w:rsidR="00AB6BBF" w:rsidRPr="00B93E13">
        <w:rPr>
          <w:rFonts w:ascii="Arial" w:hAnsi="Arial" w:cs="Arial"/>
        </w:rPr>
        <w:t xml:space="preserve"> </w:t>
      </w:r>
      <w:r w:rsidR="00EB2B82" w:rsidRPr="00B93E13">
        <w:rPr>
          <w:rFonts w:ascii="Arial" w:hAnsi="Arial" w:cs="Arial"/>
        </w:rPr>
        <w:t xml:space="preserve">entre 7h30 et 8h30 en semaine, </w:t>
      </w:r>
    </w:p>
    <w:p w14:paraId="185FF99C" w14:textId="44CCE453" w:rsidR="00EB2B82" w:rsidRPr="00B93E13" w:rsidRDefault="00EB2B82" w:rsidP="00572FB1">
      <w:pPr>
        <w:pStyle w:val="Paragraphedeliste"/>
        <w:ind w:left="1068" w:firstLine="348"/>
        <w:jc w:val="both"/>
        <w:rPr>
          <w:rFonts w:ascii="Arial" w:hAnsi="Arial" w:cs="Arial"/>
        </w:rPr>
      </w:pPr>
      <w:r w:rsidRPr="00B93E13">
        <w:rPr>
          <w:rFonts w:ascii="Arial" w:hAnsi="Arial" w:cs="Arial"/>
        </w:rPr>
        <w:t>jusqu’à 10h30 les week-ends et jours fériés.</w:t>
      </w:r>
    </w:p>
    <w:p w14:paraId="59329B31" w14:textId="77777777" w:rsidR="00BF7364" w:rsidRDefault="00BF7364" w:rsidP="00BF7364">
      <w:pPr>
        <w:pStyle w:val="Paragraphedeliste"/>
        <w:numPr>
          <w:ilvl w:val="1"/>
          <w:numId w:val="31"/>
        </w:numPr>
        <w:jc w:val="both"/>
        <w:rPr>
          <w:rFonts w:ascii="Arial" w:hAnsi="Arial" w:cs="Arial"/>
        </w:rPr>
      </w:pPr>
      <w:r>
        <w:rPr>
          <w:rFonts w:ascii="Arial" w:hAnsi="Arial" w:cs="Arial"/>
        </w:rPr>
        <w:t>l</w:t>
      </w:r>
      <w:r w:rsidR="00EB2B82" w:rsidRPr="00B93E13">
        <w:rPr>
          <w:rFonts w:ascii="Arial" w:hAnsi="Arial" w:cs="Arial"/>
        </w:rPr>
        <w:t xml:space="preserve">e dîner (froid) </w:t>
      </w:r>
      <w:r w:rsidR="00090FB3" w:rsidRPr="0060174D">
        <w:rPr>
          <w:rFonts w:ascii="Segoe UI Emoji" w:hAnsi="Segoe UI Emoji"/>
          <w:color w:val="133453"/>
          <w:sz w:val="22"/>
          <w:szCs w:val="22"/>
          <w:shd w:val="clear" w:color="auto" w:fill="FFFFFF"/>
        </w:rPr>
        <w:t>🥪</w:t>
      </w:r>
      <w:r w:rsidR="00090FB3">
        <w:rPr>
          <w:rFonts w:ascii="Arial" w:hAnsi="Arial" w:cs="Arial"/>
        </w:rPr>
        <w:t xml:space="preserve"> </w:t>
      </w:r>
      <w:r w:rsidR="00CD3F9A">
        <w:rPr>
          <w:rFonts w:ascii="Arial" w:hAnsi="Arial" w:cs="Arial"/>
        </w:rPr>
        <w:t xml:space="preserve">à </w:t>
      </w:r>
      <w:r w:rsidR="00EB2B82" w:rsidRPr="00B93E13">
        <w:rPr>
          <w:rFonts w:ascii="Arial" w:hAnsi="Arial" w:cs="Arial"/>
        </w:rPr>
        <w:t xml:space="preserve">12h30 précises ;  </w:t>
      </w:r>
    </w:p>
    <w:p w14:paraId="12CBCA99" w14:textId="5ED6B5C4" w:rsidR="00BF7364" w:rsidRDefault="00BF7364" w:rsidP="00BF7364">
      <w:pPr>
        <w:pStyle w:val="Paragraphedeliste"/>
        <w:numPr>
          <w:ilvl w:val="1"/>
          <w:numId w:val="31"/>
        </w:numPr>
        <w:jc w:val="both"/>
        <w:rPr>
          <w:rFonts w:ascii="Arial" w:hAnsi="Arial" w:cs="Arial"/>
        </w:rPr>
      </w:pPr>
      <w:r>
        <w:rPr>
          <w:rFonts w:ascii="Arial" w:hAnsi="Arial" w:cs="Arial"/>
        </w:rPr>
        <w:t>l</w:t>
      </w:r>
      <w:r w:rsidR="00EB2B82" w:rsidRPr="00BF7364">
        <w:rPr>
          <w:rFonts w:ascii="Arial" w:hAnsi="Arial" w:cs="Arial"/>
        </w:rPr>
        <w:t>e souper (chaud) </w:t>
      </w:r>
      <w:r w:rsidR="002A426A" w:rsidRPr="00BF7364">
        <w:rPr>
          <w:rFonts w:ascii="Segoe UI Emoji" w:hAnsi="Segoe UI Emoji"/>
          <w:color w:val="133453"/>
          <w:sz w:val="22"/>
          <w:szCs w:val="22"/>
          <w:shd w:val="clear" w:color="auto" w:fill="FFFFFF"/>
        </w:rPr>
        <w:t>🍵</w:t>
      </w:r>
      <w:r w:rsidR="00712C4B" w:rsidRPr="00BF7364">
        <w:rPr>
          <w:rFonts w:ascii="Arial" w:hAnsi="Arial" w:cs="Arial"/>
        </w:rPr>
        <w:t xml:space="preserve"> </w:t>
      </w:r>
      <w:r w:rsidR="00CD3F9A" w:rsidRPr="00BF7364">
        <w:rPr>
          <w:rFonts w:ascii="Arial" w:hAnsi="Arial" w:cs="Arial"/>
        </w:rPr>
        <w:t xml:space="preserve">à </w:t>
      </w:r>
      <w:r w:rsidR="00EB2B82" w:rsidRPr="00BF7364">
        <w:rPr>
          <w:rFonts w:ascii="Arial" w:hAnsi="Arial" w:cs="Arial"/>
        </w:rPr>
        <w:t xml:space="preserve">18h30 précises.  </w:t>
      </w:r>
    </w:p>
    <w:p w14:paraId="1ECF03F8" w14:textId="6E080F8B" w:rsidR="000955B8" w:rsidRDefault="000955B8" w:rsidP="000955B8">
      <w:pPr>
        <w:pStyle w:val="Paragraphedeliste"/>
        <w:ind w:left="1068"/>
        <w:jc w:val="both"/>
        <w:rPr>
          <w:rFonts w:ascii="Arial" w:hAnsi="Arial" w:cs="Arial"/>
        </w:rPr>
      </w:pPr>
      <w:r>
        <w:rPr>
          <w:noProof/>
        </w:rPr>
        <w:drawing>
          <wp:anchor distT="0" distB="0" distL="114300" distR="114300" simplePos="0" relativeHeight="251672605" behindDoc="1" locked="0" layoutInCell="1" allowOverlap="1" wp14:anchorId="3314DC8C" wp14:editId="7E509667">
            <wp:simplePos x="0" y="0"/>
            <wp:positionH relativeFrom="column">
              <wp:posOffset>1639</wp:posOffset>
            </wp:positionH>
            <wp:positionV relativeFrom="paragraph">
              <wp:posOffset>68683</wp:posOffset>
            </wp:positionV>
            <wp:extent cx="633095" cy="633095"/>
            <wp:effectExtent l="0" t="0" r="0" b="0"/>
            <wp:wrapTight wrapText="bothSides">
              <wp:wrapPolygon edited="0">
                <wp:start x="0" y="0"/>
                <wp:lineTo x="0" y="20798"/>
                <wp:lineTo x="20798" y="20798"/>
                <wp:lineTo x="20798" y="0"/>
                <wp:lineTo x="0" y="0"/>
              </wp:wrapPolygon>
            </wp:wrapTight>
            <wp:docPr id="1248863011" name="Image 11" descr="Bedroom Pictogram Sleep, bed, angle, furniture png | PNGE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edroom Pictogram Sleep, bed, angle, furniture png | PNGEg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33095" cy="6330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5FF99F" w14:textId="4D274D24" w:rsidR="00EB2B82" w:rsidRPr="00BF7364" w:rsidRDefault="00EB2B82" w:rsidP="00BF7364">
      <w:pPr>
        <w:jc w:val="both"/>
        <w:rPr>
          <w:rFonts w:ascii="Arial" w:hAnsi="Arial" w:cs="Arial"/>
        </w:rPr>
      </w:pPr>
      <w:r w:rsidRPr="00BF7364">
        <w:rPr>
          <w:rFonts w:ascii="Arial" w:hAnsi="Arial" w:cs="Arial"/>
          <w:bCs/>
        </w:rPr>
        <w:t xml:space="preserve">Le coucher est fixé à 23h30 au plus tard.  Nous vous sommons de ne pas faire de bruit </w:t>
      </w:r>
      <w:r w:rsidRPr="00BF7364">
        <w:rPr>
          <w:rFonts w:ascii="Arial" w:hAnsi="Arial" w:cs="Arial"/>
        </w:rPr>
        <w:t xml:space="preserve">après 22h30 pour garantir le calme et respecter le repos de chacun. </w:t>
      </w:r>
    </w:p>
    <w:p w14:paraId="70FBFCB8" w14:textId="27A9041A" w:rsidR="000955B8" w:rsidRDefault="005C0E09" w:rsidP="000955B8">
      <w:pPr>
        <w:jc w:val="both"/>
        <w:rPr>
          <w:rFonts w:ascii="Arial" w:hAnsi="Arial" w:cs="Arial"/>
          <w:iCs/>
          <w:lang w:val="fr-BE"/>
        </w:rPr>
      </w:pPr>
      <w:r>
        <w:rPr>
          <w:noProof/>
        </w:rPr>
        <w:drawing>
          <wp:anchor distT="0" distB="0" distL="114300" distR="114300" simplePos="0" relativeHeight="251673629" behindDoc="1" locked="0" layoutInCell="1" allowOverlap="1" wp14:anchorId="2ABF86C4" wp14:editId="48F332AB">
            <wp:simplePos x="0" y="0"/>
            <wp:positionH relativeFrom="column">
              <wp:posOffset>1270</wp:posOffset>
            </wp:positionH>
            <wp:positionV relativeFrom="paragraph">
              <wp:posOffset>26670</wp:posOffset>
            </wp:positionV>
            <wp:extent cx="605155" cy="594995"/>
            <wp:effectExtent l="0" t="0" r="4445" b="0"/>
            <wp:wrapTight wrapText="bothSides">
              <wp:wrapPolygon edited="0">
                <wp:start x="4080" y="0"/>
                <wp:lineTo x="0" y="5533"/>
                <wp:lineTo x="0" y="20747"/>
                <wp:lineTo x="21079" y="20747"/>
                <wp:lineTo x="21079" y="5533"/>
                <wp:lineTo x="16999" y="0"/>
                <wp:lineTo x="4080" y="0"/>
              </wp:wrapPolygon>
            </wp:wrapTight>
            <wp:docPr id="1482237634" name="Image 12" descr="Une image contenant croquis, capture d’écran, Graphiqu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237634" name="Image 12" descr="Une image contenant croquis, capture d’écran, Graphique, conception&#10;&#10;Description générée automatiquement"/>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05155" cy="594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5FF9A0" w14:textId="753FB253" w:rsidR="00EB2B82" w:rsidRPr="000955B8" w:rsidRDefault="00EB2B82" w:rsidP="000955B8">
      <w:pPr>
        <w:jc w:val="both"/>
        <w:rPr>
          <w:rFonts w:ascii="Arial" w:hAnsi="Arial" w:cs="Arial"/>
          <w:iCs/>
          <w:lang w:val="fr-BE"/>
        </w:rPr>
      </w:pPr>
      <w:r w:rsidRPr="000955B8">
        <w:rPr>
          <w:rFonts w:ascii="Arial" w:hAnsi="Arial" w:cs="Arial"/>
          <w:iCs/>
          <w:lang w:val="fr-BE"/>
        </w:rPr>
        <w:t xml:space="preserve">La télévision commune est accessible </w:t>
      </w:r>
      <w:r w:rsidR="00735C19" w:rsidRPr="000955B8">
        <w:rPr>
          <w:rFonts w:ascii="Arial" w:hAnsi="Arial" w:cs="Arial"/>
          <w:iCs/>
          <w:lang w:val="fr-BE"/>
        </w:rPr>
        <w:t xml:space="preserve">jusqu’à </w:t>
      </w:r>
      <w:r w:rsidRPr="000955B8">
        <w:rPr>
          <w:rFonts w:ascii="Arial" w:hAnsi="Arial" w:cs="Arial"/>
          <w:iCs/>
          <w:lang w:val="fr-BE"/>
        </w:rPr>
        <w:t xml:space="preserve">22h30 en semaine, </w:t>
      </w:r>
      <w:r w:rsidR="002C36C7" w:rsidRPr="000955B8">
        <w:rPr>
          <w:rFonts w:ascii="Arial" w:hAnsi="Arial" w:cs="Arial"/>
          <w:iCs/>
          <w:lang w:val="fr-BE"/>
        </w:rPr>
        <w:t xml:space="preserve">plus tard le week-end, </w:t>
      </w:r>
      <w:r w:rsidRPr="000955B8">
        <w:rPr>
          <w:rFonts w:ascii="Arial" w:hAnsi="Arial" w:cs="Arial"/>
          <w:iCs/>
          <w:lang w:val="fr-BE"/>
        </w:rPr>
        <w:t xml:space="preserve">dans le respect des règles en matière de bruit.  </w:t>
      </w:r>
    </w:p>
    <w:p w14:paraId="24AFBCF1" w14:textId="77777777" w:rsidR="00077C9F" w:rsidRDefault="00077C9F" w:rsidP="00EB2B82">
      <w:pPr>
        <w:jc w:val="both"/>
        <w:rPr>
          <w:rFonts w:ascii="Arial" w:hAnsi="Arial" w:cs="Arial"/>
          <w:iCs/>
          <w:lang w:val="fr-BE"/>
        </w:rPr>
      </w:pPr>
    </w:p>
    <w:p w14:paraId="185FF9A2" w14:textId="757BAD2E" w:rsidR="00EB2B82" w:rsidRPr="00381383" w:rsidRDefault="00EB2B82" w:rsidP="00EB2B82">
      <w:pPr>
        <w:jc w:val="both"/>
        <w:rPr>
          <w:rFonts w:ascii="Arial" w:hAnsi="Arial" w:cs="Arial"/>
          <w:iCs/>
          <w:lang w:val="fr-BE"/>
        </w:rPr>
      </w:pPr>
      <w:r w:rsidRPr="00381383">
        <w:rPr>
          <w:rFonts w:ascii="Arial" w:hAnsi="Arial" w:cs="Arial"/>
          <w:iCs/>
          <w:lang w:val="fr-BE"/>
        </w:rPr>
        <w:t>Cet horaire peut être modulé par le directeur ou son représentant en fonction des circonstances (évènements, fêtes, etc…).</w:t>
      </w:r>
    </w:p>
    <w:p w14:paraId="185FF9A3" w14:textId="77777777" w:rsidR="00EB2B82" w:rsidRPr="00381383" w:rsidRDefault="00EB2B82" w:rsidP="00EB2B82">
      <w:pPr>
        <w:ind w:left="284"/>
        <w:rPr>
          <w:rFonts w:ascii="Arial" w:hAnsi="Arial" w:cs="Arial"/>
          <w:lang w:val="fr-BE"/>
        </w:rPr>
      </w:pPr>
    </w:p>
    <w:p w14:paraId="185FF9A4" w14:textId="6E4BE6B7" w:rsidR="00EB2B82" w:rsidRPr="00D11EFC" w:rsidRDefault="00EB2B82" w:rsidP="005A0B2C">
      <w:pPr>
        <w:pStyle w:val="Sansinterligne"/>
        <w:ind w:firstLine="708"/>
        <w:rPr>
          <w:rFonts w:ascii="Arial" w:hAnsi="Arial" w:cs="Arial"/>
          <w:b/>
          <w:bCs/>
          <w:u w:val="single"/>
        </w:rPr>
      </w:pPr>
      <w:r w:rsidRPr="00D11EFC">
        <w:rPr>
          <w:rFonts w:ascii="Arial" w:hAnsi="Arial" w:cs="Arial"/>
          <w:b/>
          <w:bCs/>
          <w:u w:val="single"/>
        </w:rPr>
        <w:t xml:space="preserve">Vos absences, notamment lors le week-end ou en vacances </w:t>
      </w:r>
    </w:p>
    <w:p w14:paraId="185FF9A5" w14:textId="77777777" w:rsidR="00EB2B82" w:rsidRPr="00381383" w:rsidRDefault="00EB2B82" w:rsidP="00EB2B82">
      <w:pPr>
        <w:jc w:val="both"/>
        <w:rPr>
          <w:rFonts w:ascii="Arial" w:hAnsi="Arial" w:cs="Arial"/>
        </w:rPr>
      </w:pPr>
    </w:p>
    <w:p w14:paraId="185FF9A6" w14:textId="0997B73A" w:rsidR="00EB2B82" w:rsidRDefault="00EB2B82" w:rsidP="00EB2B82">
      <w:pPr>
        <w:jc w:val="both"/>
        <w:rPr>
          <w:rFonts w:ascii="Arial" w:hAnsi="Arial" w:cs="Arial"/>
          <w:iCs/>
          <w:lang w:val="fr-BE"/>
        </w:rPr>
      </w:pPr>
      <w:r w:rsidRPr="00381383">
        <w:rPr>
          <w:rFonts w:ascii="Arial" w:hAnsi="Arial" w:cs="Arial"/>
          <w:iCs/>
          <w:lang w:val="fr-BE"/>
        </w:rPr>
        <w:t>En semaine, vous êtes tenu de passer toutes vos nuits ici, sauf si votre contrat de travail ou de formation vous en empêche, ce dont nous demandons à être prévenus.</w:t>
      </w:r>
    </w:p>
    <w:p w14:paraId="185FF9A7" w14:textId="77777777" w:rsidR="00EB2B82" w:rsidRDefault="00EB2B82" w:rsidP="00EB2B82">
      <w:pPr>
        <w:jc w:val="both"/>
        <w:rPr>
          <w:rFonts w:ascii="Arial" w:hAnsi="Arial" w:cs="Arial"/>
          <w:iCs/>
          <w:lang w:val="fr-BE"/>
        </w:rPr>
      </w:pPr>
    </w:p>
    <w:p w14:paraId="185FF9A8" w14:textId="77777777" w:rsidR="00EB2B82" w:rsidRPr="00350A34" w:rsidRDefault="00EB2B82" w:rsidP="00EB2B82">
      <w:pPr>
        <w:ind w:left="398"/>
        <w:jc w:val="both"/>
        <w:rPr>
          <w:rFonts w:ascii="Arial" w:hAnsi="Arial" w:cs="Arial"/>
          <w:i/>
          <w:iCs/>
          <w:lang w:val="fr-BE"/>
        </w:rPr>
      </w:pPr>
      <w:r>
        <w:rPr>
          <w:rFonts w:ascii="Arial" w:hAnsi="Arial" w:cs="Arial"/>
          <w:i/>
          <w:iCs/>
          <w:lang w:val="fr-BE"/>
        </w:rPr>
        <w:t>Pourquoi tant de rigueur ?  Parce que nous tenons à faire progresser votre situation avec vous et parce que nous trouvons indécent de ne pas occuper une place que tant de gens attendent.</w:t>
      </w:r>
    </w:p>
    <w:p w14:paraId="185FF9A9" w14:textId="77777777" w:rsidR="00EB2B82" w:rsidRPr="00381383" w:rsidRDefault="00EB2B82" w:rsidP="00EB2B82">
      <w:pPr>
        <w:jc w:val="both"/>
        <w:rPr>
          <w:rFonts w:ascii="Arial" w:hAnsi="Arial" w:cs="Arial"/>
          <w:iCs/>
          <w:lang w:val="fr-BE"/>
        </w:rPr>
      </w:pPr>
    </w:p>
    <w:p w14:paraId="185FF9AA" w14:textId="6DF193D5" w:rsidR="00EB2B82" w:rsidRDefault="00EB2B82" w:rsidP="00EB2B82">
      <w:pPr>
        <w:jc w:val="both"/>
        <w:rPr>
          <w:rFonts w:ascii="Arial" w:hAnsi="Arial" w:cs="Arial"/>
          <w:iCs/>
          <w:lang w:val="fr-BE"/>
        </w:rPr>
      </w:pPr>
      <w:r w:rsidRPr="00381383">
        <w:rPr>
          <w:rFonts w:ascii="Arial" w:hAnsi="Arial" w:cs="Arial"/>
          <w:iCs/>
          <w:lang w:val="fr-BE"/>
        </w:rPr>
        <w:t>L’accord de déloger est systématique le week-end et les jours fériés.</w:t>
      </w:r>
      <w:r w:rsidR="006019C8">
        <w:rPr>
          <w:rFonts w:ascii="Arial" w:hAnsi="Arial" w:cs="Arial"/>
          <w:iCs/>
          <w:lang w:val="fr-BE"/>
        </w:rPr>
        <w:t xml:space="preserve"> </w:t>
      </w:r>
      <w:r w:rsidRPr="00381383">
        <w:rPr>
          <w:rFonts w:ascii="Arial" w:hAnsi="Arial" w:cs="Arial"/>
          <w:iCs/>
          <w:lang w:val="fr-BE"/>
        </w:rPr>
        <w:t>Nous demandons, cette fois encore, d’être avertis.</w:t>
      </w:r>
    </w:p>
    <w:p w14:paraId="4FB5400C" w14:textId="77777777" w:rsidR="007D7A90" w:rsidRDefault="007D7A90" w:rsidP="00EB2B82">
      <w:pPr>
        <w:jc w:val="both"/>
        <w:rPr>
          <w:rFonts w:ascii="Arial" w:hAnsi="Arial" w:cs="Arial"/>
          <w:iCs/>
          <w:lang w:val="fr-BE"/>
        </w:rPr>
      </w:pPr>
    </w:p>
    <w:p w14:paraId="185FF9AB" w14:textId="7600E32A" w:rsidR="0007647A" w:rsidRDefault="0007647A" w:rsidP="005A0B2C">
      <w:pPr>
        <w:pStyle w:val="Sansinterligne"/>
        <w:ind w:firstLine="708"/>
        <w:jc w:val="both"/>
        <w:rPr>
          <w:rFonts w:ascii="Arial" w:hAnsi="Arial" w:cs="Arial"/>
          <w:u w:val="single"/>
        </w:rPr>
      </w:pPr>
      <w:r w:rsidRPr="00D11EFC">
        <w:rPr>
          <w:rFonts w:ascii="Arial" w:hAnsi="Arial" w:cs="Arial"/>
          <w:b/>
          <w:bCs/>
          <w:u w:val="single"/>
        </w:rPr>
        <w:t>En cas d’hospitalisation</w:t>
      </w:r>
    </w:p>
    <w:p w14:paraId="185FF9AC" w14:textId="77B9CD74" w:rsidR="0007647A" w:rsidRPr="0007647A" w:rsidRDefault="0007647A" w:rsidP="0007647A">
      <w:pPr>
        <w:pStyle w:val="Sansinterligne"/>
        <w:ind w:left="720"/>
        <w:jc w:val="both"/>
        <w:rPr>
          <w:rFonts w:ascii="Arial" w:hAnsi="Arial" w:cs="Arial"/>
          <w:u w:val="single"/>
        </w:rPr>
      </w:pPr>
    </w:p>
    <w:p w14:paraId="185FF9AD" w14:textId="0C9CCE25" w:rsidR="0007647A" w:rsidRPr="0007647A" w:rsidRDefault="00BC3CDF" w:rsidP="0007647A">
      <w:pPr>
        <w:jc w:val="both"/>
        <w:rPr>
          <w:rFonts w:ascii="Arial" w:hAnsi="Arial" w:cs="Arial"/>
        </w:rPr>
      </w:pPr>
      <w:r>
        <w:rPr>
          <w:noProof/>
        </w:rPr>
        <w:drawing>
          <wp:anchor distT="0" distB="0" distL="114300" distR="114300" simplePos="0" relativeHeight="251669533" behindDoc="1" locked="0" layoutInCell="1" allowOverlap="1" wp14:anchorId="6373302F" wp14:editId="598BC3F1">
            <wp:simplePos x="0" y="0"/>
            <wp:positionH relativeFrom="column">
              <wp:posOffset>1270</wp:posOffset>
            </wp:positionH>
            <wp:positionV relativeFrom="paragraph">
              <wp:posOffset>19685</wp:posOffset>
            </wp:positionV>
            <wp:extent cx="1012190" cy="1012190"/>
            <wp:effectExtent l="0" t="0" r="0" b="0"/>
            <wp:wrapTight wrapText="bothSides">
              <wp:wrapPolygon edited="0">
                <wp:start x="407" y="0"/>
                <wp:lineTo x="0" y="1220"/>
                <wp:lineTo x="0" y="19920"/>
                <wp:lineTo x="407" y="21139"/>
                <wp:lineTo x="21139" y="21139"/>
                <wp:lineTo x="21139" y="0"/>
                <wp:lineTo x="407" y="0"/>
              </wp:wrapPolygon>
            </wp:wrapTight>
            <wp:docPr id="171059685" name="Image 8" descr="Pictogramme_hopital | Gesves-Oh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ictogramme_hopital | Gesves-Ohey"/>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12190" cy="1012190"/>
                    </a:xfrm>
                    <a:prstGeom prst="rect">
                      <a:avLst/>
                    </a:prstGeom>
                    <a:noFill/>
                    <a:ln>
                      <a:noFill/>
                    </a:ln>
                  </pic:spPr>
                </pic:pic>
              </a:graphicData>
            </a:graphic>
            <wp14:sizeRelH relativeFrom="page">
              <wp14:pctWidth>0</wp14:pctWidth>
            </wp14:sizeRelH>
            <wp14:sizeRelV relativeFrom="page">
              <wp14:pctHeight>0</wp14:pctHeight>
            </wp14:sizeRelV>
          </wp:anchor>
        </w:drawing>
      </w:r>
      <w:r w:rsidR="0007647A">
        <w:rPr>
          <w:rFonts w:ascii="Arial" w:hAnsi="Arial" w:cs="Arial"/>
        </w:rPr>
        <w:t>P</w:t>
      </w:r>
      <w:r w:rsidR="0007647A" w:rsidRPr="0007647A">
        <w:rPr>
          <w:rFonts w:ascii="Arial" w:hAnsi="Arial" w:cs="Arial"/>
        </w:rPr>
        <w:t>endant les quinze premiers</w:t>
      </w:r>
      <w:r w:rsidR="0007647A">
        <w:rPr>
          <w:rFonts w:ascii="Arial" w:hAnsi="Arial" w:cs="Arial"/>
        </w:rPr>
        <w:t xml:space="preserve"> </w:t>
      </w:r>
      <w:r w:rsidR="00487D6F">
        <w:rPr>
          <w:rFonts w:ascii="Arial" w:hAnsi="Arial" w:cs="Arial"/>
        </w:rPr>
        <w:t xml:space="preserve">jours </w:t>
      </w:r>
      <w:r w:rsidR="0007647A">
        <w:rPr>
          <w:rFonts w:ascii="Arial" w:hAnsi="Arial" w:cs="Arial"/>
        </w:rPr>
        <w:t>d’une hospitalisation</w:t>
      </w:r>
      <w:r w:rsidR="0007647A" w:rsidRPr="0007647A">
        <w:rPr>
          <w:rFonts w:ascii="Arial" w:hAnsi="Arial" w:cs="Arial"/>
        </w:rPr>
        <w:t>, vous restez résidant de la maison d’accueil.  Vos effets personnels restent dans votre chambre et vous payez uniquement les frais de gite.   Au-delà des quinze jours, sauf exception accordée par la direction et liée à l’évolution de votre santé ou à votre situation sociale, votre séjour est suspendu jusqu’à votre retour.  Vous quittez les registres, cédez votre place à une autre personne et ne payez plus de frais de gite.  A votre retour, nous garantissons de vous réaccueillir dans la maison, sauf dans le cas où vous auriez signé une décharge à l’hôpital ou dans le cas où votre état de santé ne le permettrait pas</w:t>
      </w:r>
      <w:r w:rsidR="0007647A" w:rsidRPr="0007647A">
        <w:rPr>
          <w:rFonts w:ascii="Arial" w:hAnsi="Arial" w:cs="Arial"/>
          <w:color w:val="1F497D"/>
        </w:rPr>
        <w:t>.  </w:t>
      </w:r>
      <w:r w:rsidR="0007647A" w:rsidRPr="0007647A">
        <w:rPr>
          <w:rFonts w:ascii="Arial" w:hAnsi="Arial" w:cs="Arial"/>
        </w:rPr>
        <w:t xml:space="preserve">  </w:t>
      </w:r>
    </w:p>
    <w:p w14:paraId="185FF9AF" w14:textId="1085D8A9" w:rsidR="0007647A" w:rsidRPr="0007647A" w:rsidRDefault="0007647A" w:rsidP="0007647A">
      <w:pPr>
        <w:jc w:val="both"/>
        <w:rPr>
          <w:rFonts w:ascii="Arial" w:hAnsi="Arial" w:cs="Arial"/>
          <w:iCs/>
          <w:lang w:val="fr-BE"/>
        </w:rPr>
      </w:pPr>
      <w:r w:rsidRPr="0007647A">
        <w:rPr>
          <w:rFonts w:ascii="Arial" w:hAnsi="Arial" w:cs="Arial"/>
        </w:rPr>
        <w:lastRenderedPageBreak/>
        <w:t xml:space="preserve">Pendant l’hospitalisation, nous maintenons la cogestion administrative et budgétaire et </w:t>
      </w:r>
      <w:r w:rsidR="00C81AF0">
        <w:rPr>
          <w:rFonts w:ascii="Arial" w:hAnsi="Arial" w:cs="Arial"/>
        </w:rPr>
        <w:t xml:space="preserve">continuons à vous </w:t>
      </w:r>
      <w:r w:rsidRPr="0007647A">
        <w:rPr>
          <w:rFonts w:ascii="Arial" w:hAnsi="Arial" w:cs="Arial"/>
        </w:rPr>
        <w:t>aid</w:t>
      </w:r>
      <w:r w:rsidR="00C81AF0">
        <w:rPr>
          <w:rFonts w:ascii="Arial" w:hAnsi="Arial" w:cs="Arial"/>
        </w:rPr>
        <w:t>er</w:t>
      </w:r>
      <w:r w:rsidRPr="0007647A">
        <w:rPr>
          <w:rFonts w:ascii="Arial" w:hAnsi="Arial" w:cs="Arial"/>
        </w:rPr>
        <w:t xml:space="preserve"> sur le plan personnel mais tout n’est pas possible.  Les lessives, transports et petits achats ne vous sont garantis </w:t>
      </w:r>
      <w:r w:rsidR="00EC2CE6">
        <w:rPr>
          <w:rFonts w:ascii="Arial" w:hAnsi="Arial" w:cs="Arial"/>
        </w:rPr>
        <w:t xml:space="preserve">que </w:t>
      </w:r>
      <w:r w:rsidRPr="0007647A">
        <w:rPr>
          <w:rFonts w:ascii="Arial" w:hAnsi="Arial" w:cs="Arial"/>
        </w:rPr>
        <w:t>l’entité montoise, tant que vous êtes résidant.   Voyez cela avec votre référent.</w:t>
      </w:r>
    </w:p>
    <w:p w14:paraId="185FF9B0" w14:textId="77777777" w:rsidR="0007647A" w:rsidRDefault="0007647A" w:rsidP="0007647A">
      <w:pPr>
        <w:jc w:val="both"/>
        <w:rPr>
          <w:rFonts w:ascii="Arial" w:hAnsi="Arial" w:cs="Arial"/>
          <w:iCs/>
          <w:lang w:val="fr-BE"/>
        </w:rPr>
      </w:pPr>
    </w:p>
    <w:p w14:paraId="185FF9B1" w14:textId="75946277" w:rsidR="0007647A" w:rsidRPr="00062074" w:rsidRDefault="0007647A" w:rsidP="005A0B2C">
      <w:pPr>
        <w:pStyle w:val="Titre1"/>
        <w:ind w:firstLine="708"/>
        <w:rPr>
          <w:bCs w:val="0"/>
          <w:iCs/>
          <w:sz w:val="24"/>
          <w:u w:val="single"/>
        </w:rPr>
      </w:pPr>
      <w:r w:rsidRPr="00062074">
        <w:rPr>
          <w:bCs w:val="0"/>
          <w:iCs/>
          <w:sz w:val="24"/>
          <w:u w:val="single"/>
        </w:rPr>
        <w:t>A propos de votre aide aux tâches ménagères et autres</w:t>
      </w:r>
    </w:p>
    <w:p w14:paraId="185FF9B2" w14:textId="524EB96F" w:rsidR="0007647A" w:rsidRDefault="0007647A" w:rsidP="0007647A">
      <w:pPr>
        <w:pStyle w:val="Sansinterligne"/>
        <w:ind w:left="720"/>
        <w:jc w:val="both"/>
        <w:rPr>
          <w:rFonts w:ascii="Arial" w:hAnsi="Arial" w:cs="Arial"/>
          <w:u w:val="single"/>
        </w:rPr>
      </w:pPr>
    </w:p>
    <w:p w14:paraId="48CA9715" w14:textId="77777777" w:rsidR="00A60207" w:rsidRDefault="00BF4E90" w:rsidP="00EB2B82">
      <w:pPr>
        <w:jc w:val="both"/>
        <w:rPr>
          <w:rFonts w:ascii="Arial" w:hAnsi="Arial" w:cs="Arial"/>
        </w:rPr>
      </w:pPr>
      <w:r>
        <w:rPr>
          <w:noProof/>
        </w:rPr>
        <w:drawing>
          <wp:anchor distT="0" distB="0" distL="114300" distR="114300" simplePos="0" relativeHeight="251674653" behindDoc="1" locked="0" layoutInCell="1" allowOverlap="1" wp14:anchorId="30A7FBCF" wp14:editId="7EF4BB72">
            <wp:simplePos x="0" y="0"/>
            <wp:positionH relativeFrom="column">
              <wp:posOffset>1846</wp:posOffset>
            </wp:positionH>
            <wp:positionV relativeFrom="paragraph">
              <wp:posOffset>-103</wp:posOffset>
            </wp:positionV>
            <wp:extent cx="1199352" cy="1199352"/>
            <wp:effectExtent l="0" t="0" r="1270" b="1270"/>
            <wp:wrapTight wrapText="bothSides">
              <wp:wrapPolygon edited="0">
                <wp:start x="0" y="0"/>
                <wp:lineTo x="0" y="21280"/>
                <wp:lineTo x="21280" y="21280"/>
                <wp:lineTo x="21280" y="0"/>
                <wp:lineTo x="0" y="0"/>
              </wp:wrapPolygon>
            </wp:wrapTight>
            <wp:docPr id="1460176861" name="Image 14" descr="Mop and Bucket Line Color Icon. Clean the Floor. Cleaning Servi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op and Bucket Line Color Icon. Clean the Floor. Cleaning Service ..."/>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99352" cy="1199352"/>
                    </a:xfrm>
                    <a:prstGeom prst="rect">
                      <a:avLst/>
                    </a:prstGeom>
                    <a:noFill/>
                    <a:ln>
                      <a:noFill/>
                    </a:ln>
                  </pic:spPr>
                </pic:pic>
              </a:graphicData>
            </a:graphic>
            <wp14:sizeRelH relativeFrom="page">
              <wp14:pctWidth>0</wp14:pctWidth>
            </wp14:sizeRelH>
            <wp14:sizeRelV relativeFrom="page">
              <wp14:pctHeight>0</wp14:pctHeight>
            </wp14:sizeRelV>
          </wp:anchor>
        </w:drawing>
      </w:r>
      <w:r w:rsidR="00EB2B82" w:rsidRPr="00381383">
        <w:rPr>
          <w:rFonts w:ascii="Arial" w:hAnsi="Arial" w:cs="Arial"/>
        </w:rPr>
        <w:t>Nous entendons par « tâche ménagère » la préparation des repas, la vaisselle, le nettoyage des chambres</w:t>
      </w:r>
      <w:r w:rsidR="00EB2B82">
        <w:rPr>
          <w:rFonts w:ascii="Arial" w:hAnsi="Arial" w:cs="Arial"/>
        </w:rPr>
        <w:t xml:space="preserve"> et</w:t>
      </w:r>
      <w:r w:rsidR="00EB2B82" w:rsidRPr="00381383">
        <w:rPr>
          <w:rFonts w:ascii="Arial" w:hAnsi="Arial" w:cs="Arial"/>
        </w:rPr>
        <w:t xml:space="preserve"> des pièces communes, ainsi que toute tâche visant à l’entretien de la maison et de ses équipements. </w:t>
      </w:r>
      <w:r w:rsidR="00EB2B82">
        <w:rPr>
          <w:rFonts w:ascii="Arial" w:hAnsi="Arial" w:cs="Arial"/>
        </w:rPr>
        <w:t xml:space="preserve"> </w:t>
      </w:r>
      <w:r w:rsidR="00944E03">
        <w:rPr>
          <w:rFonts w:ascii="Arial" w:hAnsi="Arial" w:cs="Arial"/>
        </w:rPr>
        <w:t xml:space="preserve">Merci de ne pas les </w:t>
      </w:r>
      <w:r w:rsidR="00EB2B82" w:rsidRPr="00381383">
        <w:rPr>
          <w:rFonts w:ascii="Arial" w:hAnsi="Arial" w:cs="Arial"/>
        </w:rPr>
        <w:t xml:space="preserve">considérer comme des « corvées », car </w:t>
      </w:r>
      <w:r w:rsidR="00EB2B82">
        <w:rPr>
          <w:rFonts w:ascii="Arial" w:hAnsi="Arial" w:cs="Arial"/>
        </w:rPr>
        <w:t xml:space="preserve">ces </w:t>
      </w:r>
      <w:r w:rsidR="00EB2B82" w:rsidRPr="00381383">
        <w:rPr>
          <w:rFonts w:ascii="Arial" w:hAnsi="Arial" w:cs="Arial"/>
        </w:rPr>
        <w:t xml:space="preserve">services </w:t>
      </w:r>
      <w:r w:rsidR="00EB2B82">
        <w:rPr>
          <w:rFonts w:ascii="Arial" w:hAnsi="Arial" w:cs="Arial"/>
        </w:rPr>
        <w:t xml:space="preserve">rendus sont </w:t>
      </w:r>
      <w:r w:rsidR="00EB2B82" w:rsidRPr="00381383">
        <w:rPr>
          <w:rFonts w:ascii="Arial" w:hAnsi="Arial" w:cs="Arial"/>
        </w:rPr>
        <w:t>une aide précieuse pour que la vie dans la maison soit agréable et que chacun s’y sente bien.</w:t>
      </w:r>
      <w:r w:rsidR="00EB2B82">
        <w:rPr>
          <w:rFonts w:ascii="Arial" w:hAnsi="Arial" w:cs="Arial"/>
        </w:rPr>
        <w:t xml:space="preserve">  </w:t>
      </w:r>
    </w:p>
    <w:p w14:paraId="324B3425" w14:textId="77777777" w:rsidR="00A60207" w:rsidRDefault="00A60207" w:rsidP="00EB2B82">
      <w:pPr>
        <w:jc w:val="both"/>
        <w:rPr>
          <w:rFonts w:ascii="Arial" w:hAnsi="Arial" w:cs="Arial"/>
        </w:rPr>
      </w:pPr>
    </w:p>
    <w:p w14:paraId="185FF9B5" w14:textId="5171A287" w:rsidR="00EB2B82" w:rsidRPr="00381383" w:rsidRDefault="00EB2B82" w:rsidP="00EB2B82">
      <w:pPr>
        <w:jc w:val="both"/>
        <w:rPr>
          <w:rFonts w:ascii="Arial" w:hAnsi="Arial" w:cs="Arial"/>
        </w:rPr>
      </w:pPr>
      <w:r w:rsidRPr="00381383">
        <w:rPr>
          <w:rFonts w:ascii="Arial" w:hAnsi="Arial" w:cs="Arial"/>
        </w:rPr>
        <w:t>De plus, elles ne sont vraiment pas plus importantes que ce que vous aurez à faire chez vous</w:t>
      </w:r>
      <w:r>
        <w:rPr>
          <w:rFonts w:ascii="Arial" w:hAnsi="Arial" w:cs="Arial"/>
        </w:rPr>
        <w:t>,</w:t>
      </w:r>
      <w:r w:rsidRPr="00381383">
        <w:rPr>
          <w:rFonts w:ascii="Arial" w:hAnsi="Arial" w:cs="Arial"/>
        </w:rPr>
        <w:t xml:space="preserve"> plus tard.</w:t>
      </w:r>
      <w:r>
        <w:rPr>
          <w:rFonts w:ascii="Arial" w:hAnsi="Arial" w:cs="Arial"/>
        </w:rPr>
        <w:t xml:space="preserve">  </w:t>
      </w:r>
      <w:r w:rsidRPr="00381383">
        <w:rPr>
          <w:rFonts w:ascii="Arial" w:hAnsi="Arial" w:cs="Arial"/>
        </w:rPr>
        <w:t xml:space="preserve">Elles sont aussi l’occasion pour vous de reprendre le rythme de la gestion d’un chez soi. </w:t>
      </w:r>
      <w:r w:rsidR="00A60207">
        <w:rPr>
          <w:rFonts w:ascii="Arial" w:hAnsi="Arial" w:cs="Arial"/>
        </w:rPr>
        <w:t xml:space="preserve"> </w:t>
      </w:r>
      <w:r w:rsidRPr="00381383">
        <w:rPr>
          <w:rFonts w:ascii="Arial" w:hAnsi="Arial" w:cs="Arial"/>
        </w:rPr>
        <w:t xml:space="preserve">Aussi, </w:t>
      </w:r>
      <w:r>
        <w:rPr>
          <w:rFonts w:ascii="Arial" w:hAnsi="Arial" w:cs="Arial"/>
        </w:rPr>
        <w:t xml:space="preserve">y </w:t>
      </w:r>
      <w:r w:rsidRPr="00381383">
        <w:rPr>
          <w:rFonts w:ascii="Arial" w:hAnsi="Arial" w:cs="Arial"/>
        </w:rPr>
        <w:t>particip</w:t>
      </w:r>
      <w:r>
        <w:rPr>
          <w:rFonts w:ascii="Arial" w:hAnsi="Arial" w:cs="Arial"/>
        </w:rPr>
        <w:t>er</w:t>
      </w:r>
      <w:r w:rsidRPr="00381383">
        <w:rPr>
          <w:rFonts w:ascii="Arial" w:hAnsi="Arial" w:cs="Arial"/>
        </w:rPr>
        <w:t xml:space="preserve"> </w:t>
      </w:r>
      <w:r>
        <w:rPr>
          <w:rFonts w:ascii="Arial" w:hAnsi="Arial" w:cs="Arial"/>
        </w:rPr>
        <w:t xml:space="preserve">est </w:t>
      </w:r>
      <w:r w:rsidRPr="00381383">
        <w:rPr>
          <w:rFonts w:ascii="Arial" w:hAnsi="Arial" w:cs="Arial"/>
        </w:rPr>
        <w:t>obligatoire et nous veillons à ce qu’elle</w:t>
      </w:r>
      <w:r>
        <w:rPr>
          <w:rFonts w:ascii="Arial" w:hAnsi="Arial" w:cs="Arial"/>
        </w:rPr>
        <w:t>s</w:t>
      </w:r>
      <w:r w:rsidRPr="00381383">
        <w:rPr>
          <w:rFonts w:ascii="Arial" w:hAnsi="Arial" w:cs="Arial"/>
        </w:rPr>
        <w:t xml:space="preserve"> soi</w:t>
      </w:r>
      <w:r>
        <w:rPr>
          <w:rFonts w:ascii="Arial" w:hAnsi="Arial" w:cs="Arial"/>
        </w:rPr>
        <w:t>en</w:t>
      </w:r>
      <w:r w:rsidRPr="00381383">
        <w:rPr>
          <w:rFonts w:ascii="Arial" w:hAnsi="Arial" w:cs="Arial"/>
        </w:rPr>
        <w:t>t adaptée</w:t>
      </w:r>
      <w:r>
        <w:rPr>
          <w:rFonts w:ascii="Arial" w:hAnsi="Arial" w:cs="Arial"/>
        </w:rPr>
        <w:t>s</w:t>
      </w:r>
      <w:r w:rsidRPr="00381383">
        <w:rPr>
          <w:rFonts w:ascii="Arial" w:hAnsi="Arial" w:cs="Arial"/>
        </w:rPr>
        <w:t xml:space="preserve"> aux possibilités physiques de chacun.</w:t>
      </w:r>
    </w:p>
    <w:p w14:paraId="185FF9B7" w14:textId="0C12E740" w:rsidR="00EB2B82" w:rsidRPr="00381383" w:rsidRDefault="0059741E" w:rsidP="00EB2B82">
      <w:pPr>
        <w:jc w:val="both"/>
        <w:rPr>
          <w:rFonts w:ascii="Arial" w:hAnsi="Arial" w:cs="Arial"/>
        </w:rPr>
      </w:pPr>
      <w:r w:rsidRPr="00A60207">
        <w:rPr>
          <w:rFonts w:ascii="Segoe UI Emoji" w:hAnsi="Segoe UI Emoji"/>
          <w:color w:val="133453"/>
          <w:sz w:val="40"/>
          <w:szCs w:val="40"/>
          <w:shd w:val="clear" w:color="auto" w:fill="FFFFFF"/>
        </w:rPr>
        <w:t>📃</w:t>
      </w:r>
      <w:r w:rsidRPr="00381383">
        <w:rPr>
          <w:rFonts w:ascii="Arial" w:hAnsi="Arial" w:cs="Arial"/>
        </w:rPr>
        <w:t xml:space="preserve"> </w:t>
      </w:r>
      <w:r w:rsidR="00EB2B82" w:rsidRPr="00381383">
        <w:rPr>
          <w:rFonts w:ascii="Arial" w:hAnsi="Arial" w:cs="Arial"/>
        </w:rPr>
        <w:t xml:space="preserve">La </w:t>
      </w:r>
      <w:r w:rsidR="00EB2B82">
        <w:rPr>
          <w:rFonts w:ascii="Arial" w:hAnsi="Arial" w:cs="Arial"/>
        </w:rPr>
        <w:t xml:space="preserve">liste </w:t>
      </w:r>
      <w:r w:rsidR="00EB2B82" w:rsidRPr="00381383">
        <w:rPr>
          <w:rFonts w:ascii="Arial" w:hAnsi="Arial" w:cs="Arial"/>
        </w:rPr>
        <w:t xml:space="preserve">détaillée des tâches de la semaine est affichée chaque lundi matin. Elle est établie par un éducateur </w:t>
      </w:r>
      <w:r w:rsidR="009A0ED0">
        <w:rPr>
          <w:rFonts w:ascii="Arial" w:hAnsi="Arial" w:cs="Arial"/>
        </w:rPr>
        <w:t>avec votre collaboration lors d’une courte réunion le lundi matin à 9h</w:t>
      </w:r>
      <w:r w:rsidR="009C2053">
        <w:rPr>
          <w:rFonts w:ascii="Arial" w:hAnsi="Arial" w:cs="Arial"/>
        </w:rPr>
        <w:t xml:space="preserve">. Elle </w:t>
      </w:r>
      <w:r w:rsidR="00EB2B82" w:rsidRPr="00381383">
        <w:rPr>
          <w:rFonts w:ascii="Arial" w:hAnsi="Arial" w:cs="Arial"/>
        </w:rPr>
        <w:t>peut être modifiée en cours de semaine en fonction des circonstances.</w:t>
      </w:r>
    </w:p>
    <w:p w14:paraId="185FF9B9" w14:textId="6E5BC27F" w:rsidR="00EB2B82" w:rsidRPr="00381383" w:rsidRDefault="0048006B" w:rsidP="00EB2B82">
      <w:pPr>
        <w:jc w:val="both"/>
        <w:rPr>
          <w:rFonts w:ascii="Arial" w:hAnsi="Arial" w:cs="Arial"/>
          <w:iCs/>
        </w:rPr>
      </w:pPr>
      <w:r w:rsidRPr="00A60207">
        <w:rPr>
          <w:rFonts w:ascii="Segoe UI Emoji" w:hAnsi="Segoe UI Emoji"/>
          <w:color w:val="133453"/>
          <w:sz w:val="40"/>
          <w:szCs w:val="40"/>
          <w:shd w:val="clear" w:color="auto" w:fill="FFFFFF"/>
        </w:rPr>
        <w:t>💊</w:t>
      </w:r>
      <w:r w:rsidRPr="00381383">
        <w:rPr>
          <w:rFonts w:ascii="Arial" w:hAnsi="Arial" w:cs="Arial"/>
          <w:iCs/>
        </w:rPr>
        <w:t xml:space="preserve"> </w:t>
      </w:r>
      <w:r w:rsidR="00EB2B82" w:rsidRPr="00381383">
        <w:rPr>
          <w:rFonts w:ascii="Arial" w:hAnsi="Arial" w:cs="Arial"/>
          <w:iCs/>
        </w:rPr>
        <w:t xml:space="preserve">Si vous êtes reconnu inapte aux tâches ménagères par un médecin, un certificat médical en attestant, nous demandons d’entreprendre les démarches afin qu’elles soient réalisées par un prestataire extérieur, comme vous devriez le faire chez vous. </w:t>
      </w:r>
    </w:p>
    <w:p w14:paraId="185FF9BA" w14:textId="77777777" w:rsidR="00EB2B82" w:rsidRDefault="00EB2B82" w:rsidP="00EB2B82">
      <w:pPr>
        <w:jc w:val="both"/>
        <w:rPr>
          <w:rFonts w:ascii="Arial" w:hAnsi="Arial" w:cs="Arial"/>
        </w:rPr>
      </w:pPr>
    </w:p>
    <w:p w14:paraId="185FF9BB" w14:textId="77777777" w:rsidR="00EB2B82" w:rsidRPr="00381383" w:rsidRDefault="00EB2B82" w:rsidP="00EB2B82">
      <w:pPr>
        <w:jc w:val="both"/>
        <w:rPr>
          <w:rFonts w:ascii="Arial" w:hAnsi="Arial" w:cs="Arial"/>
        </w:rPr>
      </w:pPr>
      <w:r w:rsidRPr="00381383">
        <w:rPr>
          <w:rFonts w:ascii="Arial" w:hAnsi="Arial" w:cs="Arial"/>
        </w:rPr>
        <w:t xml:space="preserve">SI vous êtes absent au moment des tâches pour des raisons valables inévitables, </w:t>
      </w:r>
      <w:r>
        <w:rPr>
          <w:rFonts w:ascii="Arial" w:hAnsi="Arial" w:cs="Arial"/>
        </w:rPr>
        <w:t xml:space="preserve">comme </w:t>
      </w:r>
      <w:r w:rsidRPr="00381383">
        <w:rPr>
          <w:rFonts w:ascii="Arial" w:hAnsi="Arial" w:cs="Arial"/>
        </w:rPr>
        <w:t>un rendez-vous médical ou professionnel, vous les ferez la veille ou le soir-même, en accord avec un éducateur.  L’important est que vous apportiez votre aide comme chacun des autres résidants.</w:t>
      </w:r>
    </w:p>
    <w:p w14:paraId="185FF9BC" w14:textId="77777777" w:rsidR="00EB2B82" w:rsidRPr="00381383" w:rsidRDefault="00EB2B82" w:rsidP="00EB2B82">
      <w:pPr>
        <w:ind w:left="426"/>
        <w:jc w:val="both"/>
        <w:rPr>
          <w:rFonts w:ascii="Arial" w:hAnsi="Arial" w:cs="Arial"/>
        </w:rPr>
      </w:pPr>
    </w:p>
    <w:p w14:paraId="2FB10559" w14:textId="77777777" w:rsidR="00087A72" w:rsidRDefault="00EB2B82" w:rsidP="00EB2B82">
      <w:pPr>
        <w:jc w:val="both"/>
        <w:rPr>
          <w:rFonts w:ascii="Arial" w:hAnsi="Arial" w:cs="Arial"/>
        </w:rPr>
      </w:pPr>
      <w:r w:rsidRPr="00381383">
        <w:rPr>
          <w:rFonts w:ascii="Arial" w:hAnsi="Arial" w:cs="Arial"/>
        </w:rPr>
        <w:t xml:space="preserve">Un petit mot à propos du matériel : par souci d’hygiène, les codes couleur suivants sont à respecter : </w:t>
      </w:r>
    </w:p>
    <w:p w14:paraId="6437B0DB" w14:textId="5956D437" w:rsidR="00A93B76" w:rsidRPr="00A93B76" w:rsidRDefault="00940383" w:rsidP="00A93B76">
      <w:pPr>
        <w:pStyle w:val="Paragraphedeliste"/>
        <w:numPr>
          <w:ilvl w:val="0"/>
          <w:numId w:val="32"/>
        </w:numPr>
        <w:jc w:val="both"/>
        <w:rPr>
          <w:rFonts w:ascii="Arial" w:hAnsi="Arial" w:cs="Arial"/>
        </w:rPr>
      </w:pPr>
      <w:r w:rsidRPr="00A60207">
        <w:rPr>
          <w:rFonts w:ascii="Segoe UI Emoji" w:hAnsi="Segoe UI Emoji"/>
          <w:color w:val="133453"/>
          <w:sz w:val="40"/>
          <w:szCs w:val="40"/>
          <w:shd w:val="clear" w:color="auto" w:fill="FFFFFF"/>
        </w:rPr>
        <w:t>🚽</w:t>
      </w:r>
      <w:r w:rsidRPr="00A93B76">
        <w:rPr>
          <w:rFonts w:ascii="Arial" w:hAnsi="Arial" w:cs="Arial"/>
        </w:rPr>
        <w:t xml:space="preserve"> </w:t>
      </w:r>
      <w:r w:rsidR="00EB2B82" w:rsidRPr="00A93B76">
        <w:rPr>
          <w:rFonts w:ascii="Arial" w:hAnsi="Arial" w:cs="Arial"/>
        </w:rPr>
        <w:t xml:space="preserve">le rouge pour l’entretien des sanitaires et toilettes, </w:t>
      </w:r>
    </w:p>
    <w:p w14:paraId="59E7E1F7" w14:textId="29361559" w:rsidR="00A93B76" w:rsidRPr="00A93B76" w:rsidRDefault="006426C3" w:rsidP="00A93B76">
      <w:pPr>
        <w:pStyle w:val="Paragraphedeliste"/>
        <w:numPr>
          <w:ilvl w:val="0"/>
          <w:numId w:val="32"/>
        </w:numPr>
        <w:jc w:val="both"/>
        <w:rPr>
          <w:rFonts w:ascii="Arial" w:hAnsi="Arial" w:cs="Arial"/>
        </w:rPr>
      </w:pPr>
      <w:r w:rsidRPr="00A60207">
        <w:rPr>
          <w:rFonts w:ascii="Segoe UI Emoji" w:hAnsi="Segoe UI Emoji"/>
          <w:color w:val="133453"/>
          <w:sz w:val="40"/>
          <w:szCs w:val="40"/>
          <w:shd w:val="clear" w:color="auto" w:fill="FFFFFF"/>
        </w:rPr>
        <w:t>🏠</w:t>
      </w:r>
      <w:r w:rsidRPr="00A93B76">
        <w:rPr>
          <w:rFonts w:ascii="Arial" w:hAnsi="Arial" w:cs="Arial"/>
        </w:rPr>
        <w:t xml:space="preserve"> </w:t>
      </w:r>
      <w:r w:rsidR="00A93B76" w:rsidRPr="00A93B76">
        <w:rPr>
          <w:rFonts w:ascii="Arial" w:hAnsi="Arial" w:cs="Arial"/>
        </w:rPr>
        <w:t xml:space="preserve">le </w:t>
      </w:r>
      <w:r w:rsidR="00EB2B82" w:rsidRPr="00A93B76">
        <w:rPr>
          <w:rFonts w:ascii="Arial" w:hAnsi="Arial" w:cs="Arial"/>
        </w:rPr>
        <w:t xml:space="preserve">vert pour le nettoyage des sols, </w:t>
      </w:r>
    </w:p>
    <w:p w14:paraId="0D3A222F" w14:textId="59A62855" w:rsidR="00A93B76" w:rsidRPr="00A93B76" w:rsidRDefault="003478A2" w:rsidP="00A93B76">
      <w:pPr>
        <w:pStyle w:val="Paragraphedeliste"/>
        <w:numPr>
          <w:ilvl w:val="0"/>
          <w:numId w:val="32"/>
        </w:numPr>
        <w:jc w:val="both"/>
        <w:rPr>
          <w:rFonts w:ascii="Arial" w:hAnsi="Arial" w:cs="Arial"/>
        </w:rPr>
      </w:pPr>
      <w:r w:rsidRPr="00A60207">
        <w:rPr>
          <w:rFonts w:ascii="Segoe UI Emoji" w:hAnsi="Segoe UI Emoji"/>
          <w:color w:val="133453"/>
          <w:sz w:val="40"/>
          <w:szCs w:val="40"/>
          <w:shd w:val="clear" w:color="auto" w:fill="FFFFFF"/>
        </w:rPr>
        <w:t>🍽</w:t>
      </w:r>
      <w:r w:rsidRPr="00A93B76">
        <w:rPr>
          <w:rFonts w:ascii="Arial" w:hAnsi="Arial" w:cs="Arial"/>
        </w:rPr>
        <w:t xml:space="preserve"> </w:t>
      </w:r>
      <w:r w:rsidR="00EB2B82" w:rsidRPr="00A93B76">
        <w:rPr>
          <w:rFonts w:ascii="Arial" w:hAnsi="Arial" w:cs="Arial"/>
        </w:rPr>
        <w:t xml:space="preserve">le jaune pour la vaisselle, </w:t>
      </w:r>
    </w:p>
    <w:p w14:paraId="185FF9BD" w14:textId="0889E066" w:rsidR="00EB2B82" w:rsidRPr="00A93B76" w:rsidRDefault="00D22BA2" w:rsidP="00A93B76">
      <w:pPr>
        <w:pStyle w:val="Paragraphedeliste"/>
        <w:numPr>
          <w:ilvl w:val="0"/>
          <w:numId w:val="32"/>
        </w:numPr>
        <w:jc w:val="both"/>
        <w:rPr>
          <w:rFonts w:ascii="Arial" w:hAnsi="Arial" w:cs="Arial"/>
        </w:rPr>
      </w:pPr>
      <w:r w:rsidRPr="00A60207">
        <w:rPr>
          <w:rFonts w:ascii="Segoe UI Emoji" w:hAnsi="Segoe UI Emoji"/>
          <w:color w:val="133453"/>
          <w:sz w:val="40"/>
          <w:szCs w:val="40"/>
          <w:shd w:val="clear" w:color="auto" w:fill="FFFFFF"/>
        </w:rPr>
        <w:t>🍅</w:t>
      </w:r>
      <w:r w:rsidRPr="00A93B76">
        <w:rPr>
          <w:rFonts w:ascii="Arial" w:hAnsi="Arial" w:cs="Arial"/>
        </w:rPr>
        <w:t xml:space="preserve"> </w:t>
      </w:r>
      <w:r w:rsidR="00EB2B82" w:rsidRPr="00A93B76">
        <w:rPr>
          <w:rFonts w:ascii="Arial" w:hAnsi="Arial" w:cs="Arial"/>
        </w:rPr>
        <w:t>le bleu pour le lavage des légumes</w:t>
      </w:r>
      <w:r w:rsidR="00A93B76" w:rsidRPr="00A93B76">
        <w:rPr>
          <w:rFonts w:ascii="Arial" w:hAnsi="Arial" w:cs="Arial"/>
        </w:rPr>
        <w:t>.</w:t>
      </w:r>
      <w:r w:rsidR="00EB2B82" w:rsidRPr="00A93B76">
        <w:rPr>
          <w:rFonts w:ascii="Arial" w:hAnsi="Arial" w:cs="Arial"/>
        </w:rPr>
        <w:t xml:space="preserve">  </w:t>
      </w:r>
    </w:p>
    <w:p w14:paraId="185FF9BE" w14:textId="77777777" w:rsidR="00EB2B82" w:rsidRPr="00381383" w:rsidRDefault="00EB2B82" w:rsidP="00EB2B82">
      <w:pPr>
        <w:pStyle w:val="Sansinterligne"/>
        <w:rPr>
          <w:rFonts w:ascii="Arial" w:hAnsi="Arial" w:cs="Arial"/>
          <w:b/>
        </w:rPr>
      </w:pPr>
    </w:p>
    <w:p w14:paraId="185FF9BF" w14:textId="77777777" w:rsidR="00EB2B82" w:rsidRPr="00381383" w:rsidRDefault="00EB2B82" w:rsidP="00EB2B82">
      <w:pPr>
        <w:jc w:val="both"/>
        <w:rPr>
          <w:rFonts w:ascii="Arial" w:hAnsi="Arial" w:cs="Arial"/>
        </w:rPr>
      </w:pPr>
      <w:r w:rsidRPr="00381383">
        <w:rPr>
          <w:rFonts w:ascii="Arial" w:hAnsi="Arial" w:cs="Arial"/>
        </w:rPr>
        <w:t>Occasionnellement, la direction ou le personnel peut demander de participer à d’autres tâches comme la mise sous pli du feuillet trimestriel de l’ASBL, le rafraîchissement des locaux, l’évacuation d’objets encombrants, le déchargement d’un camion d’approvisionnement, le déménagement de matériel offert à l’ASBL ou l’entretien du jardin.  Nous veillons à rester équitables dans nos demandes et insistons pour que vous accordiez votre aide sans rouspéter. Encore Merci !</w:t>
      </w:r>
    </w:p>
    <w:p w14:paraId="185FF9C0" w14:textId="77777777" w:rsidR="00EB2B82" w:rsidRPr="00381383" w:rsidRDefault="00EB2B82" w:rsidP="00EB2B82">
      <w:pPr>
        <w:jc w:val="both"/>
        <w:rPr>
          <w:rFonts w:ascii="Arial" w:hAnsi="Arial" w:cs="Arial"/>
        </w:rPr>
      </w:pPr>
    </w:p>
    <w:p w14:paraId="185FF9C1" w14:textId="77777777" w:rsidR="00EB2B82" w:rsidRPr="00A8157E" w:rsidRDefault="00EB2B82" w:rsidP="0007647A">
      <w:pPr>
        <w:pStyle w:val="Paragraphedeliste"/>
        <w:numPr>
          <w:ilvl w:val="0"/>
          <w:numId w:val="25"/>
        </w:numPr>
        <w:jc w:val="both"/>
        <w:rPr>
          <w:rFonts w:ascii="Arial" w:hAnsi="Arial" w:cs="Arial"/>
          <w:b/>
          <w:sz w:val="32"/>
          <w:szCs w:val="32"/>
        </w:rPr>
      </w:pPr>
      <w:r w:rsidRPr="00A8157E">
        <w:rPr>
          <w:rFonts w:ascii="Arial" w:hAnsi="Arial" w:cs="Arial"/>
          <w:b/>
          <w:sz w:val="32"/>
          <w:szCs w:val="32"/>
        </w:rPr>
        <w:lastRenderedPageBreak/>
        <w:t>La vie collective, le conseil des hébergés, les activités et ateliers formatifs</w:t>
      </w:r>
    </w:p>
    <w:p w14:paraId="185FF9C2" w14:textId="77777777" w:rsidR="00EB2B82" w:rsidRPr="00381383" w:rsidRDefault="00EB2B82" w:rsidP="00EB2B82">
      <w:pPr>
        <w:rPr>
          <w:rFonts w:ascii="Arial" w:hAnsi="Arial" w:cs="Arial"/>
        </w:rPr>
      </w:pPr>
    </w:p>
    <w:p w14:paraId="185FF9C3" w14:textId="77777777" w:rsidR="00EB2B82" w:rsidRPr="00DA63D7" w:rsidRDefault="00EB2B82" w:rsidP="00DA63D7">
      <w:pPr>
        <w:pStyle w:val="Titre1"/>
        <w:ind w:firstLine="708"/>
        <w:rPr>
          <w:bCs w:val="0"/>
          <w:iCs/>
          <w:sz w:val="24"/>
          <w:u w:val="single"/>
        </w:rPr>
      </w:pPr>
      <w:bookmarkStart w:id="6" w:name="_Toc47705729"/>
      <w:r w:rsidRPr="00DA63D7">
        <w:rPr>
          <w:bCs w:val="0"/>
          <w:iCs/>
          <w:sz w:val="24"/>
          <w:u w:val="single"/>
        </w:rPr>
        <w:t>La vie collective</w:t>
      </w:r>
      <w:bookmarkEnd w:id="6"/>
    </w:p>
    <w:p w14:paraId="185FF9C4" w14:textId="42EC1487" w:rsidR="00EB2B82" w:rsidRPr="00381383" w:rsidRDefault="00EB2B82" w:rsidP="00EB2B82">
      <w:pPr>
        <w:ind w:left="426"/>
        <w:jc w:val="both"/>
        <w:rPr>
          <w:rFonts w:ascii="Arial" w:hAnsi="Arial" w:cs="Arial"/>
          <w:iCs/>
        </w:rPr>
      </w:pPr>
    </w:p>
    <w:p w14:paraId="185FF9C7" w14:textId="75DC5522" w:rsidR="00EB2B82" w:rsidRPr="00381383" w:rsidRDefault="00B906BE" w:rsidP="00EB2B82">
      <w:pPr>
        <w:jc w:val="both"/>
        <w:rPr>
          <w:rFonts w:ascii="Arial" w:hAnsi="Arial" w:cs="Arial"/>
          <w:iCs/>
        </w:rPr>
      </w:pPr>
      <w:r>
        <w:rPr>
          <w:noProof/>
        </w:rPr>
        <w:drawing>
          <wp:anchor distT="0" distB="0" distL="114300" distR="114300" simplePos="0" relativeHeight="251658251" behindDoc="1" locked="0" layoutInCell="1" allowOverlap="1" wp14:anchorId="2323D463" wp14:editId="12A3E6BA">
            <wp:simplePos x="0" y="0"/>
            <wp:positionH relativeFrom="column">
              <wp:posOffset>1270</wp:posOffset>
            </wp:positionH>
            <wp:positionV relativeFrom="paragraph">
              <wp:posOffset>12065</wp:posOffset>
            </wp:positionV>
            <wp:extent cx="1884045" cy="1280160"/>
            <wp:effectExtent l="0" t="0" r="1905" b="0"/>
            <wp:wrapTight wrapText="bothSides">
              <wp:wrapPolygon edited="0">
                <wp:start x="0" y="0"/>
                <wp:lineTo x="0" y="21214"/>
                <wp:lineTo x="21403" y="21214"/>
                <wp:lineTo x="21403" y="0"/>
                <wp:lineTo x="0" y="0"/>
              </wp:wrapPolygon>
            </wp:wrapTight>
            <wp:docPr id="1151793207" name="Image 5" descr="Le vivre ensemble – Site CPE de l'Académie de Bordea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e vivre ensemble – Site CPE de l'Académie de Bordeaux"/>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884045" cy="1280160"/>
                    </a:xfrm>
                    <a:prstGeom prst="rect">
                      <a:avLst/>
                    </a:prstGeom>
                    <a:noFill/>
                    <a:ln>
                      <a:noFill/>
                    </a:ln>
                  </pic:spPr>
                </pic:pic>
              </a:graphicData>
            </a:graphic>
            <wp14:sizeRelH relativeFrom="page">
              <wp14:pctWidth>0</wp14:pctWidth>
            </wp14:sizeRelH>
            <wp14:sizeRelV relativeFrom="page">
              <wp14:pctHeight>0</wp14:pctHeight>
            </wp14:sizeRelV>
          </wp:anchor>
        </w:drawing>
      </w:r>
      <w:r w:rsidR="00EB2B82" w:rsidRPr="00381383">
        <w:rPr>
          <w:rFonts w:ascii="Arial" w:hAnsi="Arial" w:cs="Arial"/>
          <w:iCs/>
        </w:rPr>
        <w:t>La vie collective fait partie de nos priorités car elle à rompt l’isolement et encourage les contacts et la convivialité.</w:t>
      </w:r>
      <w:r w:rsidR="00EB2B82">
        <w:rPr>
          <w:rFonts w:ascii="Arial" w:hAnsi="Arial" w:cs="Arial"/>
          <w:iCs/>
        </w:rPr>
        <w:t xml:space="preserve">  </w:t>
      </w:r>
      <w:r w:rsidR="00EB2B82" w:rsidRPr="00381383">
        <w:rPr>
          <w:rFonts w:ascii="Arial" w:hAnsi="Arial" w:cs="Arial"/>
          <w:iCs/>
        </w:rPr>
        <w:t>La capacité de vivre avec les autres est un gage d’intégration sociale.</w:t>
      </w:r>
      <w:r w:rsidR="00EB2B82">
        <w:rPr>
          <w:rFonts w:ascii="Arial" w:hAnsi="Arial" w:cs="Arial"/>
          <w:iCs/>
        </w:rPr>
        <w:t xml:space="preserve">  Mais elle </w:t>
      </w:r>
      <w:r w:rsidR="00EB2B82" w:rsidRPr="00381383">
        <w:rPr>
          <w:rFonts w:ascii="Arial" w:hAnsi="Arial" w:cs="Arial"/>
          <w:iCs/>
        </w:rPr>
        <w:t>n’est pas toujours facile.   Aussi nous sommes attentifs à ce que chacun y participe via les activités communes, le nettoyage en commun, les repas pris ensemble et le Conseil des Hébergés.</w:t>
      </w:r>
    </w:p>
    <w:p w14:paraId="01692F95" w14:textId="77777777" w:rsidR="00201C64" w:rsidRPr="00381383" w:rsidRDefault="00201C64" w:rsidP="00EB2B82">
      <w:pPr>
        <w:ind w:left="426"/>
        <w:jc w:val="both"/>
        <w:rPr>
          <w:rFonts w:ascii="Arial" w:hAnsi="Arial" w:cs="Arial"/>
          <w:iCs/>
        </w:rPr>
      </w:pPr>
    </w:p>
    <w:p w14:paraId="185FF9C9" w14:textId="59E05E72" w:rsidR="00EB2B82" w:rsidRPr="00DA63D7" w:rsidRDefault="00EB2B82" w:rsidP="00DA63D7">
      <w:pPr>
        <w:pStyle w:val="Titre1"/>
        <w:ind w:firstLine="708"/>
        <w:rPr>
          <w:bCs w:val="0"/>
          <w:iCs/>
          <w:sz w:val="24"/>
          <w:u w:val="single"/>
        </w:rPr>
      </w:pPr>
      <w:bookmarkStart w:id="7" w:name="_Toc47705730"/>
      <w:r w:rsidRPr="00DA63D7">
        <w:rPr>
          <w:bCs w:val="0"/>
          <w:iCs/>
          <w:sz w:val="24"/>
          <w:u w:val="single"/>
        </w:rPr>
        <w:t>Le Conseil des hébergés</w:t>
      </w:r>
      <w:bookmarkEnd w:id="7"/>
    </w:p>
    <w:p w14:paraId="185FF9CA" w14:textId="5CE366D8" w:rsidR="00EB2B82" w:rsidRPr="00381383" w:rsidRDefault="00EB2B82" w:rsidP="00EB2B82">
      <w:pPr>
        <w:ind w:left="426"/>
        <w:jc w:val="both"/>
        <w:rPr>
          <w:rFonts w:ascii="Arial" w:hAnsi="Arial" w:cs="Arial"/>
        </w:rPr>
      </w:pPr>
    </w:p>
    <w:p w14:paraId="185FF9CD" w14:textId="1FD0FB85" w:rsidR="00EB2B82" w:rsidRDefault="00DA63D7" w:rsidP="00EB2B82">
      <w:pPr>
        <w:jc w:val="both"/>
        <w:rPr>
          <w:rFonts w:ascii="Arial" w:hAnsi="Arial" w:cs="Arial"/>
        </w:rPr>
      </w:pPr>
      <w:r>
        <w:rPr>
          <w:noProof/>
        </w:rPr>
        <w:drawing>
          <wp:anchor distT="0" distB="0" distL="114300" distR="114300" simplePos="0" relativeHeight="251658256" behindDoc="1" locked="0" layoutInCell="1" allowOverlap="1" wp14:anchorId="51BBACEA" wp14:editId="2437B6DA">
            <wp:simplePos x="0" y="0"/>
            <wp:positionH relativeFrom="column">
              <wp:posOffset>-24130</wp:posOffset>
            </wp:positionH>
            <wp:positionV relativeFrom="paragraph">
              <wp:posOffset>17145</wp:posOffset>
            </wp:positionV>
            <wp:extent cx="1884045" cy="1322070"/>
            <wp:effectExtent l="0" t="0" r="1905" b="0"/>
            <wp:wrapTight wrapText="bothSides">
              <wp:wrapPolygon edited="0">
                <wp:start x="0" y="0"/>
                <wp:lineTo x="0" y="21164"/>
                <wp:lineTo x="21403" y="21164"/>
                <wp:lineTo x="21403" y="0"/>
                <wp:lineTo x="0" y="0"/>
              </wp:wrapPolygon>
            </wp:wrapTight>
            <wp:docPr id="1927530891" name="Image 6" descr="Dessin Réunion D'équipe / Réunion parents / dirigeants - R.A.C Bas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sin Réunion D'équipe / Réunion parents / dirigeants - R.A.C Basket"/>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884045" cy="1322070"/>
                    </a:xfrm>
                    <a:prstGeom prst="rect">
                      <a:avLst/>
                    </a:prstGeom>
                    <a:noFill/>
                    <a:ln>
                      <a:noFill/>
                    </a:ln>
                  </pic:spPr>
                </pic:pic>
              </a:graphicData>
            </a:graphic>
            <wp14:sizeRelH relativeFrom="page">
              <wp14:pctWidth>0</wp14:pctWidth>
            </wp14:sizeRelH>
            <wp14:sizeRelV relativeFrom="page">
              <wp14:pctHeight>0</wp14:pctHeight>
            </wp14:sizeRelV>
          </wp:anchor>
        </w:drawing>
      </w:r>
      <w:r w:rsidR="00EB2B82" w:rsidRPr="00381383">
        <w:rPr>
          <w:rFonts w:ascii="Arial" w:hAnsi="Arial" w:cs="Arial"/>
          <w:iCs/>
        </w:rPr>
        <w:t>Le Conseil des hébergés est une institution importante.</w:t>
      </w:r>
      <w:r w:rsidR="00EB2B82">
        <w:rPr>
          <w:rFonts w:ascii="Arial" w:hAnsi="Arial" w:cs="Arial"/>
          <w:iCs/>
        </w:rPr>
        <w:t xml:space="preserve">  </w:t>
      </w:r>
      <w:r w:rsidR="00EB2B82" w:rsidRPr="000B2A9D">
        <w:rPr>
          <w:rFonts w:ascii="Arial" w:hAnsi="Arial" w:cs="Arial"/>
          <w:bCs/>
          <w:i/>
          <w:u w:val="single"/>
        </w:rPr>
        <w:t>Lieu de dialogue où chacun peut demander de l’aide et en donner</w:t>
      </w:r>
      <w:r w:rsidR="00EB2B82" w:rsidRPr="00381383">
        <w:rPr>
          <w:rFonts w:ascii="Arial" w:hAnsi="Arial" w:cs="Arial"/>
          <w:b/>
          <w:bCs/>
          <w:i/>
        </w:rPr>
        <w:t xml:space="preserve"> </w:t>
      </w:r>
      <w:r w:rsidR="00EB2B82" w:rsidRPr="00381383">
        <w:rPr>
          <w:rFonts w:ascii="Arial" w:hAnsi="Arial" w:cs="Arial"/>
          <w:iCs/>
        </w:rPr>
        <w:t xml:space="preserve">pour vivre mieux ici et progresser, </w:t>
      </w:r>
      <w:r w:rsidR="00EB2B82" w:rsidRPr="00381383">
        <w:rPr>
          <w:rFonts w:ascii="Arial" w:hAnsi="Arial" w:cs="Arial"/>
        </w:rPr>
        <w:t>on y parle de tout ce qui concerne la maison, l’organisation et la vie du collectif</w:t>
      </w:r>
      <w:r w:rsidR="00EB2B82">
        <w:rPr>
          <w:rFonts w:ascii="Arial" w:hAnsi="Arial" w:cs="Arial"/>
        </w:rPr>
        <w:t xml:space="preserve">.  Chacun de vous </w:t>
      </w:r>
      <w:r w:rsidR="00EB2B82" w:rsidRPr="00381383">
        <w:rPr>
          <w:rFonts w:ascii="Arial" w:hAnsi="Arial" w:cs="Arial"/>
        </w:rPr>
        <w:t>est invité à donner des avis et à faire des suggestions.</w:t>
      </w:r>
      <w:r w:rsidR="00B906BE">
        <w:rPr>
          <w:rFonts w:ascii="Arial" w:hAnsi="Arial" w:cs="Arial"/>
        </w:rPr>
        <w:t xml:space="preserve">  </w:t>
      </w:r>
      <w:r w:rsidR="00EB2B82" w:rsidRPr="00381383">
        <w:rPr>
          <w:rFonts w:ascii="Arial" w:hAnsi="Arial" w:cs="Arial"/>
        </w:rPr>
        <w:t>Vu son importance, votre participation est très vive</w:t>
      </w:r>
      <w:r w:rsidR="00EB2B82">
        <w:rPr>
          <w:rFonts w:ascii="Arial" w:hAnsi="Arial" w:cs="Arial"/>
        </w:rPr>
        <w:t>ment conseillée et souhaitée. Merci.</w:t>
      </w:r>
    </w:p>
    <w:p w14:paraId="185FF9CE" w14:textId="77777777" w:rsidR="00EB2B82" w:rsidRPr="00381383" w:rsidRDefault="00EB2B82" w:rsidP="00EB2B82">
      <w:pPr>
        <w:jc w:val="both"/>
        <w:rPr>
          <w:rFonts w:ascii="Arial" w:hAnsi="Arial" w:cs="Arial"/>
        </w:rPr>
      </w:pPr>
    </w:p>
    <w:p w14:paraId="185FF9CF" w14:textId="59DAB027" w:rsidR="00EB2B82" w:rsidRPr="00381383" w:rsidRDefault="00EB2B82" w:rsidP="00EB2B82">
      <w:pPr>
        <w:jc w:val="both"/>
        <w:rPr>
          <w:rFonts w:ascii="Arial" w:hAnsi="Arial" w:cs="Arial"/>
        </w:rPr>
      </w:pPr>
      <w:r w:rsidRPr="00381383">
        <w:rPr>
          <w:rFonts w:ascii="Arial" w:hAnsi="Arial" w:cs="Arial"/>
        </w:rPr>
        <w:t xml:space="preserve">Il se déroule dans </w:t>
      </w:r>
      <w:r w:rsidRPr="000B2A9D">
        <w:rPr>
          <w:rFonts w:ascii="Arial" w:hAnsi="Arial" w:cs="Arial"/>
          <w:i/>
          <w:u w:val="single"/>
        </w:rPr>
        <w:t>chaque maison, une fois par mois</w:t>
      </w:r>
      <w:r w:rsidRPr="00381383">
        <w:rPr>
          <w:rFonts w:ascii="Arial" w:hAnsi="Arial" w:cs="Arial"/>
        </w:rPr>
        <w:t xml:space="preserve"> au moins. Il est composé des </w:t>
      </w:r>
      <w:proofErr w:type="spellStart"/>
      <w:r w:rsidR="004F14BB">
        <w:rPr>
          <w:rFonts w:ascii="Arial" w:hAnsi="Arial" w:cs="Arial"/>
        </w:rPr>
        <w:t>résidants</w:t>
      </w:r>
      <w:proofErr w:type="spellEnd"/>
      <w:r w:rsidR="004F14BB">
        <w:rPr>
          <w:rFonts w:ascii="Arial" w:hAnsi="Arial" w:cs="Arial"/>
        </w:rPr>
        <w:t xml:space="preserve"> </w:t>
      </w:r>
      <w:r w:rsidRPr="00381383">
        <w:rPr>
          <w:rFonts w:ascii="Arial" w:hAnsi="Arial" w:cs="Arial"/>
        </w:rPr>
        <w:t>faisant partie du site.  Il est animé et géré par l</w:t>
      </w:r>
      <w:r w:rsidR="00BC296C">
        <w:rPr>
          <w:rFonts w:ascii="Arial" w:hAnsi="Arial" w:cs="Arial"/>
        </w:rPr>
        <w:t>e responsable de maison assisté de la coordinatrice</w:t>
      </w:r>
      <w:r w:rsidR="00AC0A01">
        <w:rPr>
          <w:rFonts w:ascii="Arial" w:hAnsi="Arial" w:cs="Arial"/>
        </w:rPr>
        <w:t xml:space="preserve"> </w:t>
      </w:r>
      <w:r w:rsidR="005B2D57">
        <w:rPr>
          <w:rFonts w:ascii="Arial" w:hAnsi="Arial" w:cs="Arial"/>
        </w:rPr>
        <w:t>ou d’un collègue</w:t>
      </w:r>
      <w:r w:rsidRPr="00381383">
        <w:rPr>
          <w:rFonts w:ascii="Arial" w:hAnsi="Arial" w:cs="Arial"/>
        </w:rPr>
        <w:t>.</w:t>
      </w:r>
      <w:r>
        <w:rPr>
          <w:rFonts w:ascii="Arial" w:hAnsi="Arial" w:cs="Arial"/>
        </w:rPr>
        <w:t xml:space="preserve">  </w:t>
      </w:r>
      <w:r w:rsidRPr="00381383">
        <w:rPr>
          <w:rFonts w:ascii="Arial" w:hAnsi="Arial" w:cs="Arial"/>
        </w:rPr>
        <w:t xml:space="preserve">Un compte-rendu écrit de la réunion est rédigé et mis à votre disposition.  </w:t>
      </w:r>
    </w:p>
    <w:p w14:paraId="214804FB" w14:textId="77777777" w:rsidR="005B2D57" w:rsidRPr="00381383" w:rsidRDefault="005B2D57" w:rsidP="00EB2B82">
      <w:pPr>
        <w:ind w:left="426"/>
        <w:rPr>
          <w:rFonts w:ascii="Arial" w:hAnsi="Arial" w:cs="Arial"/>
        </w:rPr>
      </w:pPr>
    </w:p>
    <w:p w14:paraId="185FF9D1" w14:textId="77777777" w:rsidR="00EB2B82" w:rsidRPr="00DA63D7" w:rsidRDefault="00EB2B82" w:rsidP="00DA63D7">
      <w:pPr>
        <w:pStyle w:val="Titre1"/>
        <w:ind w:firstLine="708"/>
        <w:rPr>
          <w:bCs w:val="0"/>
          <w:iCs/>
          <w:sz w:val="24"/>
          <w:u w:val="single"/>
        </w:rPr>
      </w:pPr>
      <w:bookmarkStart w:id="8" w:name="_Toc47705731"/>
      <w:r w:rsidRPr="00DA63D7">
        <w:rPr>
          <w:bCs w:val="0"/>
          <w:iCs/>
          <w:sz w:val="24"/>
          <w:u w:val="single"/>
        </w:rPr>
        <w:t>Les ateliers formatifs et activités de loisirs</w:t>
      </w:r>
      <w:bookmarkEnd w:id="8"/>
    </w:p>
    <w:p w14:paraId="185FF9D2" w14:textId="77777777" w:rsidR="00EB2B82" w:rsidRPr="00381383" w:rsidRDefault="00EB2B82" w:rsidP="00EB2B82">
      <w:pPr>
        <w:ind w:left="426"/>
        <w:jc w:val="both"/>
        <w:rPr>
          <w:rFonts w:ascii="Arial" w:hAnsi="Arial" w:cs="Arial"/>
          <w:i/>
        </w:rPr>
      </w:pPr>
    </w:p>
    <w:p w14:paraId="420E486B" w14:textId="38FD1247" w:rsidR="00EA5CD8" w:rsidRDefault="00D5679C" w:rsidP="00EA5CD8">
      <w:pPr>
        <w:jc w:val="center"/>
        <w:rPr>
          <w:rFonts w:ascii="Segoe UI Emoji" w:hAnsi="Segoe UI Emoji"/>
          <w:color w:val="133453"/>
          <w:sz w:val="72"/>
          <w:szCs w:val="72"/>
          <w:shd w:val="clear" w:color="auto" w:fill="FFFFFF"/>
        </w:rPr>
      </w:pPr>
      <w:r w:rsidRPr="008B582F">
        <w:rPr>
          <w:rFonts w:ascii="Segoe UI Emoji" w:hAnsi="Segoe UI Emoji"/>
          <w:color w:val="133453"/>
          <w:sz w:val="72"/>
          <w:szCs w:val="72"/>
          <w:shd w:val="clear" w:color="auto" w:fill="FFFFFF"/>
        </w:rPr>
        <w:t>⚽️ 🏓 🎨 🎬 🎼 🎲 🎳</w:t>
      </w:r>
    </w:p>
    <w:p w14:paraId="1201D31B" w14:textId="15503BAE" w:rsidR="00D5679C" w:rsidRPr="008B582F" w:rsidRDefault="00D5679C" w:rsidP="00EA5CD8">
      <w:pPr>
        <w:jc w:val="center"/>
        <w:rPr>
          <w:rFonts w:ascii="Arial" w:hAnsi="Arial" w:cs="Arial"/>
          <w:sz w:val="72"/>
          <w:szCs w:val="72"/>
        </w:rPr>
      </w:pPr>
      <w:r w:rsidRPr="008B582F">
        <w:rPr>
          <w:rFonts w:ascii="Segoe UI Emoji" w:hAnsi="Segoe UI Emoji"/>
          <w:color w:val="133453"/>
          <w:sz w:val="72"/>
          <w:szCs w:val="72"/>
          <w:shd w:val="clear" w:color="auto" w:fill="FFFFFF"/>
        </w:rPr>
        <w:t xml:space="preserve">🎮 </w:t>
      </w:r>
      <w:r w:rsidR="00252F65" w:rsidRPr="008B582F">
        <w:rPr>
          <w:rFonts w:ascii="Segoe UI Emoji" w:hAnsi="Segoe UI Emoji"/>
          <w:color w:val="133453"/>
          <w:sz w:val="72"/>
          <w:szCs w:val="72"/>
          <w:shd w:val="clear" w:color="auto" w:fill="FFFFFF"/>
        </w:rPr>
        <w:t>🚴‍♀️</w:t>
      </w:r>
      <w:r w:rsidR="00A37B16" w:rsidRPr="008B582F">
        <w:rPr>
          <w:rFonts w:ascii="Segoe UI Emoji" w:hAnsi="Segoe UI Emoji"/>
          <w:color w:val="133453"/>
          <w:sz w:val="72"/>
          <w:szCs w:val="72"/>
          <w:shd w:val="clear" w:color="auto" w:fill="FFFFFF"/>
        </w:rPr>
        <w:t xml:space="preserve"> </w:t>
      </w:r>
      <w:r w:rsidR="008158F8" w:rsidRPr="008B582F">
        <w:rPr>
          <w:rFonts w:ascii="Segoe UI Emoji" w:hAnsi="Segoe UI Emoji"/>
          <w:color w:val="133453"/>
          <w:sz w:val="72"/>
          <w:szCs w:val="72"/>
          <w:shd w:val="clear" w:color="auto" w:fill="FFFFFF"/>
        </w:rPr>
        <w:t>🏊‍♀️</w:t>
      </w:r>
      <w:r w:rsidR="003E5CBB" w:rsidRPr="008B582F">
        <w:rPr>
          <w:rFonts w:ascii="Segoe UI Emoji" w:hAnsi="Segoe UI Emoji"/>
          <w:color w:val="133453"/>
          <w:sz w:val="72"/>
          <w:szCs w:val="72"/>
          <w:shd w:val="clear" w:color="auto" w:fill="FFFFFF"/>
        </w:rPr>
        <w:t xml:space="preserve"> 🍰</w:t>
      </w:r>
      <w:r w:rsidR="005F3636" w:rsidRPr="008B582F">
        <w:rPr>
          <w:rFonts w:ascii="Segoe UI Emoji" w:hAnsi="Segoe UI Emoji" w:cs="Segoe UI Emoji"/>
          <w:color w:val="133453"/>
          <w:sz w:val="72"/>
          <w:szCs w:val="72"/>
          <w:shd w:val="clear" w:color="auto" w:fill="FFFFFF"/>
        </w:rPr>
        <w:t xml:space="preserve"> 🚂</w:t>
      </w:r>
      <w:r w:rsidR="006622F1" w:rsidRPr="008B582F">
        <w:rPr>
          <w:rFonts w:ascii="Segoe UI Emoji" w:hAnsi="Segoe UI Emoji"/>
          <w:color w:val="133453"/>
          <w:sz w:val="72"/>
          <w:szCs w:val="72"/>
          <w:shd w:val="clear" w:color="auto" w:fill="FFFFFF"/>
        </w:rPr>
        <w:t xml:space="preserve"> 🏖</w:t>
      </w:r>
    </w:p>
    <w:p w14:paraId="185FF9D3" w14:textId="0E2A90CD" w:rsidR="00EB2B82" w:rsidRPr="00381383" w:rsidRDefault="00EB2B82" w:rsidP="00EB2B82">
      <w:pPr>
        <w:jc w:val="both"/>
        <w:rPr>
          <w:rFonts w:ascii="Arial" w:hAnsi="Arial" w:cs="Arial"/>
        </w:rPr>
      </w:pPr>
      <w:r w:rsidRPr="00381383">
        <w:rPr>
          <w:rFonts w:ascii="Arial" w:hAnsi="Arial" w:cs="Arial"/>
        </w:rPr>
        <w:t xml:space="preserve">Des ateliers formatifs </w:t>
      </w:r>
      <w:r>
        <w:rPr>
          <w:rFonts w:ascii="Arial" w:hAnsi="Arial" w:cs="Arial"/>
        </w:rPr>
        <w:t xml:space="preserve">comme le « couteau suisse » où chacun peut cheminer dans la matière qui lui convient (écriture, langue, permis de conduire, informatique) ou des activités </w:t>
      </w:r>
      <w:r w:rsidR="003F1439">
        <w:rPr>
          <w:rFonts w:ascii="Arial" w:hAnsi="Arial" w:cs="Arial"/>
        </w:rPr>
        <w:t xml:space="preserve">culturelles, sportives ou ludiques </w:t>
      </w:r>
      <w:r w:rsidRPr="00381383">
        <w:rPr>
          <w:rFonts w:ascii="Arial" w:hAnsi="Arial" w:cs="Arial"/>
        </w:rPr>
        <w:t>vous sont régulièrement proposés. La participation y est facultative sauf prescription de l’équipe socio-éducative dans le cadre d</w:t>
      </w:r>
      <w:r>
        <w:rPr>
          <w:rFonts w:ascii="Arial" w:hAnsi="Arial" w:cs="Arial"/>
        </w:rPr>
        <w:t>e votre</w:t>
      </w:r>
      <w:r w:rsidRPr="00381383">
        <w:rPr>
          <w:rFonts w:ascii="Arial" w:hAnsi="Arial" w:cs="Arial"/>
        </w:rPr>
        <w:t xml:space="preserve"> Projet d’Accompagnement Individualisé.</w:t>
      </w:r>
      <w:r>
        <w:rPr>
          <w:rFonts w:ascii="Arial" w:hAnsi="Arial" w:cs="Arial"/>
        </w:rPr>
        <w:t xml:space="preserve">  </w:t>
      </w:r>
      <w:r w:rsidRPr="00381383">
        <w:rPr>
          <w:rFonts w:ascii="Arial" w:hAnsi="Arial" w:cs="Arial"/>
        </w:rPr>
        <w:t xml:space="preserve">En effet, il nous semble important de se donner les moyens d’avancer et ces ateliers </w:t>
      </w:r>
      <w:r>
        <w:rPr>
          <w:rFonts w:ascii="Arial" w:hAnsi="Arial" w:cs="Arial"/>
        </w:rPr>
        <w:t>offrent l</w:t>
      </w:r>
      <w:r w:rsidRPr="00381383">
        <w:rPr>
          <w:rFonts w:ascii="Arial" w:hAnsi="Arial" w:cs="Arial"/>
        </w:rPr>
        <w:t>’occasion de se voir progresser</w:t>
      </w:r>
      <w:r w:rsidR="00E15AE8">
        <w:rPr>
          <w:rFonts w:ascii="Arial" w:hAnsi="Arial" w:cs="Arial"/>
        </w:rPr>
        <w:t xml:space="preserve"> ou, au moins, </w:t>
      </w:r>
      <w:r w:rsidRPr="00381383">
        <w:rPr>
          <w:rFonts w:ascii="Arial" w:hAnsi="Arial" w:cs="Arial"/>
        </w:rPr>
        <w:t xml:space="preserve">de maintenir ses acquis.  </w:t>
      </w:r>
    </w:p>
    <w:p w14:paraId="185FF9D4" w14:textId="77777777" w:rsidR="00EB2B82" w:rsidRDefault="00EB2B82" w:rsidP="00EB2B82">
      <w:pPr>
        <w:jc w:val="both"/>
        <w:rPr>
          <w:rFonts w:ascii="Arial" w:hAnsi="Arial" w:cs="Arial"/>
          <w:b/>
        </w:rPr>
      </w:pPr>
    </w:p>
    <w:p w14:paraId="72FC1ABA" w14:textId="77777777" w:rsidR="00EA5CD8" w:rsidRDefault="00EA5CD8" w:rsidP="00EB2B82">
      <w:pPr>
        <w:jc w:val="both"/>
        <w:rPr>
          <w:rFonts w:ascii="Arial" w:hAnsi="Arial" w:cs="Arial"/>
          <w:b/>
        </w:rPr>
      </w:pPr>
    </w:p>
    <w:p w14:paraId="556E3FA0" w14:textId="77777777" w:rsidR="00EA5CD8" w:rsidRPr="00381383" w:rsidRDefault="00EA5CD8" w:rsidP="00EB2B82">
      <w:pPr>
        <w:jc w:val="both"/>
        <w:rPr>
          <w:rFonts w:ascii="Arial" w:hAnsi="Arial" w:cs="Arial"/>
          <w:b/>
        </w:rPr>
      </w:pPr>
    </w:p>
    <w:p w14:paraId="185FF9D5" w14:textId="37E5CC18" w:rsidR="00EB2B82" w:rsidRPr="00A8157E" w:rsidRDefault="00EB2B82" w:rsidP="0007647A">
      <w:pPr>
        <w:pStyle w:val="Paragraphedeliste"/>
        <w:numPr>
          <w:ilvl w:val="0"/>
          <w:numId w:val="25"/>
        </w:numPr>
        <w:jc w:val="both"/>
        <w:rPr>
          <w:rFonts w:ascii="Arial" w:hAnsi="Arial" w:cs="Arial"/>
          <w:b/>
          <w:sz w:val="32"/>
          <w:szCs w:val="32"/>
        </w:rPr>
      </w:pPr>
      <w:r w:rsidRPr="00A8157E">
        <w:rPr>
          <w:rFonts w:ascii="Arial" w:hAnsi="Arial" w:cs="Arial"/>
          <w:b/>
          <w:sz w:val="32"/>
          <w:szCs w:val="32"/>
        </w:rPr>
        <w:lastRenderedPageBreak/>
        <w:t xml:space="preserve">Des considérations d’ordre </w:t>
      </w:r>
      <w:r w:rsidRPr="00A8157E">
        <w:rPr>
          <w:rFonts w:ascii="Arial" w:hAnsi="Arial" w:cs="Arial"/>
          <w:b/>
          <w:i/>
          <w:iCs/>
          <w:sz w:val="32"/>
          <w:szCs w:val="32"/>
        </w:rPr>
        <w:t>privé</w:t>
      </w:r>
      <w:r w:rsidRPr="00A8157E">
        <w:rPr>
          <w:rFonts w:ascii="Arial" w:hAnsi="Arial" w:cs="Arial"/>
          <w:b/>
          <w:sz w:val="32"/>
          <w:szCs w:val="32"/>
        </w:rPr>
        <w:t>, pas si privées que ça</w:t>
      </w:r>
    </w:p>
    <w:p w14:paraId="185FF9DA" w14:textId="77777777" w:rsidR="00EB2B82" w:rsidRPr="00381383" w:rsidRDefault="00EB2B82" w:rsidP="00EB2B82">
      <w:pPr>
        <w:jc w:val="both"/>
        <w:rPr>
          <w:rFonts w:ascii="Arial" w:hAnsi="Arial" w:cs="Arial"/>
        </w:rPr>
      </w:pPr>
    </w:p>
    <w:p w14:paraId="185FF9DB" w14:textId="77777777" w:rsidR="00EB2B82" w:rsidRPr="00142D33" w:rsidRDefault="00EB2B82" w:rsidP="00142D33">
      <w:pPr>
        <w:pStyle w:val="Titre1"/>
        <w:ind w:firstLine="708"/>
        <w:rPr>
          <w:bCs w:val="0"/>
          <w:iCs/>
          <w:sz w:val="24"/>
          <w:u w:val="single"/>
        </w:rPr>
      </w:pPr>
      <w:bookmarkStart w:id="9" w:name="_Toc47705732"/>
      <w:r w:rsidRPr="00142D33">
        <w:rPr>
          <w:bCs w:val="0"/>
          <w:iCs/>
          <w:sz w:val="24"/>
          <w:u w:val="single"/>
        </w:rPr>
        <w:t>A propos de votre tenue vestimentaire</w:t>
      </w:r>
      <w:bookmarkEnd w:id="9"/>
    </w:p>
    <w:p w14:paraId="185FF9DC" w14:textId="77777777" w:rsidR="00EB2B82" w:rsidRPr="00381383" w:rsidRDefault="00EB2B82" w:rsidP="00EB2B82">
      <w:pPr>
        <w:jc w:val="both"/>
        <w:rPr>
          <w:rFonts w:ascii="Arial" w:hAnsi="Arial" w:cs="Arial"/>
        </w:rPr>
      </w:pPr>
    </w:p>
    <w:p w14:paraId="185FF9DD" w14:textId="77777777" w:rsidR="00EB2B82" w:rsidRPr="00381383" w:rsidRDefault="00EB2B82" w:rsidP="00EB2B82">
      <w:pPr>
        <w:jc w:val="both"/>
        <w:rPr>
          <w:rFonts w:ascii="Arial" w:hAnsi="Arial" w:cs="Arial"/>
        </w:rPr>
      </w:pPr>
      <w:r w:rsidRPr="00381383">
        <w:rPr>
          <w:rFonts w:ascii="Arial" w:hAnsi="Arial" w:cs="Arial"/>
        </w:rPr>
        <w:t>Nous tenons à ce que vous soyez bien dans vos vêtements, à ces réserves près.</w:t>
      </w:r>
    </w:p>
    <w:p w14:paraId="185FF9DE" w14:textId="7A81A2F9" w:rsidR="00EB2B82" w:rsidRPr="00F37980" w:rsidRDefault="00FC1519" w:rsidP="00EB2B82">
      <w:pPr>
        <w:pStyle w:val="Paragraphedeliste"/>
        <w:numPr>
          <w:ilvl w:val="0"/>
          <w:numId w:val="20"/>
        </w:numPr>
        <w:jc w:val="both"/>
        <w:rPr>
          <w:rFonts w:ascii="Arial" w:hAnsi="Arial" w:cs="Arial"/>
        </w:rPr>
      </w:pPr>
      <w:r w:rsidRPr="00142D33">
        <w:rPr>
          <w:rFonts w:ascii="Segoe UI Emoji" w:hAnsi="Segoe UI Emoji"/>
          <w:color w:val="133453"/>
          <w:sz w:val="40"/>
          <w:szCs w:val="40"/>
          <w:shd w:val="clear" w:color="auto" w:fill="FFFFFF"/>
        </w:rPr>
        <w:t>🧢</w:t>
      </w:r>
      <w:r w:rsidRPr="00F37980">
        <w:rPr>
          <w:rFonts w:ascii="Arial" w:hAnsi="Arial" w:cs="Arial"/>
          <w:i/>
          <w:u w:val="single"/>
        </w:rPr>
        <w:t xml:space="preserve"> </w:t>
      </w:r>
      <w:r w:rsidR="00EB2B82" w:rsidRPr="00F37980">
        <w:rPr>
          <w:rFonts w:ascii="Arial" w:hAnsi="Arial" w:cs="Arial"/>
          <w:i/>
          <w:u w:val="single"/>
        </w:rPr>
        <w:t>A propos de la casquette</w:t>
      </w:r>
      <w:r w:rsidR="00EB2B82" w:rsidRPr="00F37980">
        <w:rPr>
          <w:rFonts w:ascii="Arial" w:hAnsi="Arial" w:cs="Arial"/>
        </w:rPr>
        <w:t xml:space="preserve">, il est d’usage - cela veut dire que c’est un signe de politesse répandu - de ne pas passer à table une casquette vissée sur la tête.  Nous vous recommandons d’adhérer à cette règle de politesse.  Par ailleurs, en tout temps, nous serons exigeants quant au fait de </w:t>
      </w:r>
      <w:r w:rsidR="00D31137">
        <w:rPr>
          <w:rFonts w:ascii="Arial" w:hAnsi="Arial" w:cs="Arial"/>
        </w:rPr>
        <w:t xml:space="preserve">voir </w:t>
      </w:r>
      <w:r w:rsidR="00EB2B82" w:rsidRPr="00F37980">
        <w:rPr>
          <w:rFonts w:ascii="Arial" w:hAnsi="Arial" w:cs="Arial"/>
        </w:rPr>
        <w:t>votre visage et donc vos yeux, question qu’on puisse échanger avec vous.</w:t>
      </w:r>
    </w:p>
    <w:p w14:paraId="185FF9DF" w14:textId="592CCD16" w:rsidR="00EB2B82" w:rsidRPr="00F37980" w:rsidRDefault="00315482" w:rsidP="00EB2B82">
      <w:pPr>
        <w:pStyle w:val="Paragraphedeliste"/>
        <w:numPr>
          <w:ilvl w:val="0"/>
          <w:numId w:val="20"/>
        </w:numPr>
        <w:jc w:val="both"/>
        <w:rPr>
          <w:rFonts w:ascii="Arial" w:hAnsi="Arial" w:cs="Arial"/>
        </w:rPr>
      </w:pPr>
      <w:r w:rsidRPr="00142D33">
        <w:rPr>
          <w:rFonts w:ascii="Segoe UI Emoji" w:hAnsi="Segoe UI Emoji"/>
          <w:color w:val="133453"/>
          <w:sz w:val="40"/>
          <w:szCs w:val="40"/>
          <w:shd w:val="clear" w:color="auto" w:fill="FFFFFF"/>
        </w:rPr>
        <w:t>👕</w:t>
      </w:r>
      <w:r w:rsidRPr="00F37980">
        <w:rPr>
          <w:rFonts w:ascii="Arial" w:hAnsi="Arial" w:cs="Arial"/>
          <w:i/>
          <w:u w:val="single"/>
        </w:rPr>
        <w:t xml:space="preserve"> </w:t>
      </w:r>
      <w:r w:rsidR="00EB2B82" w:rsidRPr="00F37980">
        <w:rPr>
          <w:rFonts w:ascii="Arial" w:hAnsi="Arial" w:cs="Arial"/>
          <w:i/>
          <w:u w:val="single"/>
        </w:rPr>
        <w:t>A propos de la tenue décontractée</w:t>
      </w:r>
      <w:r w:rsidR="00EB2B82" w:rsidRPr="00F37980">
        <w:rPr>
          <w:rFonts w:ascii="Arial" w:hAnsi="Arial" w:cs="Arial"/>
        </w:rPr>
        <w:t xml:space="preserve"> : </w:t>
      </w:r>
      <w:r w:rsidR="005B1EBD">
        <w:rPr>
          <w:rFonts w:ascii="Arial" w:hAnsi="Arial" w:cs="Arial"/>
        </w:rPr>
        <w:t xml:space="preserve">vous êtes </w:t>
      </w:r>
      <w:r w:rsidR="00EB2B82" w:rsidRPr="00F37980">
        <w:rPr>
          <w:rFonts w:ascii="Arial" w:hAnsi="Arial" w:cs="Arial"/>
        </w:rPr>
        <w:t>chez vous ici mais c’est une collectivité.  Aussi, le « torse nu » n’est pas permis partout par souci d’hygiène et de respect de chacun(e). Un espace privé est prévu à l’extérieur pour permettre cette tenue décontractée. En dehors de cela, nous vous demandons de porter un vêtement, tant à l’extérieur qu’à l’intérieur.</w:t>
      </w:r>
    </w:p>
    <w:p w14:paraId="1D060267" w14:textId="77777777" w:rsidR="00315482" w:rsidRPr="00381383" w:rsidRDefault="00315482" w:rsidP="00EB2B82">
      <w:pPr>
        <w:pStyle w:val="Paragraphedeliste"/>
        <w:rPr>
          <w:rFonts w:ascii="Arial" w:hAnsi="Arial" w:cs="Arial"/>
        </w:rPr>
      </w:pPr>
    </w:p>
    <w:p w14:paraId="185FF9E1" w14:textId="0D28DB00" w:rsidR="00EB2B82" w:rsidRPr="00142D33" w:rsidRDefault="0007647A" w:rsidP="00142D33">
      <w:pPr>
        <w:pStyle w:val="Titre1"/>
        <w:ind w:firstLine="708"/>
        <w:rPr>
          <w:bCs w:val="0"/>
          <w:iCs/>
          <w:sz w:val="24"/>
          <w:u w:val="single"/>
        </w:rPr>
      </w:pPr>
      <w:bookmarkStart w:id="10" w:name="_Toc47705733"/>
      <w:r w:rsidRPr="00142D33">
        <w:rPr>
          <w:bCs w:val="0"/>
          <w:iCs/>
          <w:sz w:val="24"/>
          <w:u w:val="single"/>
        </w:rPr>
        <w:t>A</w:t>
      </w:r>
      <w:r w:rsidR="00EB2B82" w:rsidRPr="00142D33">
        <w:rPr>
          <w:bCs w:val="0"/>
          <w:iCs/>
          <w:sz w:val="24"/>
          <w:u w:val="single"/>
        </w:rPr>
        <w:t xml:space="preserve"> propos de propreté et de votre hygiène corporelle</w:t>
      </w:r>
      <w:bookmarkEnd w:id="10"/>
    </w:p>
    <w:p w14:paraId="185FF9E2" w14:textId="140C00A7" w:rsidR="00EB2B82" w:rsidRDefault="00D47942" w:rsidP="0050461C">
      <w:pPr>
        <w:jc w:val="both"/>
        <w:rPr>
          <w:rFonts w:ascii="Arial" w:hAnsi="Arial" w:cs="Arial"/>
        </w:rPr>
      </w:pPr>
      <w:r>
        <w:rPr>
          <w:noProof/>
        </w:rPr>
        <w:drawing>
          <wp:anchor distT="0" distB="0" distL="114300" distR="114300" simplePos="0" relativeHeight="251658257" behindDoc="1" locked="0" layoutInCell="1" allowOverlap="1" wp14:anchorId="11241220" wp14:editId="5F84098E">
            <wp:simplePos x="0" y="0"/>
            <wp:positionH relativeFrom="column">
              <wp:posOffset>1270</wp:posOffset>
            </wp:positionH>
            <wp:positionV relativeFrom="paragraph">
              <wp:posOffset>163830</wp:posOffset>
            </wp:positionV>
            <wp:extent cx="1105535" cy="1105535"/>
            <wp:effectExtent l="0" t="0" r="0" b="0"/>
            <wp:wrapTight wrapText="bothSides">
              <wp:wrapPolygon edited="0">
                <wp:start x="0" y="0"/>
                <wp:lineTo x="0" y="21215"/>
                <wp:lineTo x="21215" y="21215"/>
                <wp:lineTo x="21215" y="0"/>
                <wp:lineTo x="0" y="0"/>
              </wp:wrapPolygon>
            </wp:wrapTight>
            <wp:docPr id="608296184" name="Image 2" descr="Cómo dibujar Una Ducha 】 Paso a Paso Muy Fácil 2023 - Dibuja Fá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ómo dibujar Una Ducha 】 Paso a Paso Muy Fácil 2023 - Dibuja Fácil"/>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105535" cy="1105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1CAE12" w14:textId="5A128883" w:rsidR="0050461C" w:rsidRPr="00381383" w:rsidRDefault="0050461C" w:rsidP="003E329D">
      <w:pPr>
        <w:jc w:val="both"/>
        <w:rPr>
          <w:rFonts w:ascii="Arial" w:hAnsi="Arial" w:cs="Arial"/>
        </w:rPr>
      </w:pPr>
      <w:r w:rsidRPr="00381383">
        <w:rPr>
          <w:rFonts w:ascii="Arial" w:hAnsi="Arial" w:cs="Arial"/>
        </w:rPr>
        <w:t xml:space="preserve">Les habitudes et les situations difficiles vécues avant votre arrivée font que certains d’entre vous n’ont pas ou </w:t>
      </w:r>
      <w:r>
        <w:rPr>
          <w:rFonts w:ascii="Arial" w:hAnsi="Arial" w:cs="Arial"/>
        </w:rPr>
        <w:t xml:space="preserve">n’ont </w:t>
      </w:r>
      <w:r w:rsidRPr="00381383">
        <w:rPr>
          <w:rFonts w:ascii="Arial" w:hAnsi="Arial" w:cs="Arial"/>
        </w:rPr>
        <w:t>plus l’habitude de prendre soin d’eux-mêmes ou n’y prêtent pas attention</w:t>
      </w:r>
      <w:r>
        <w:rPr>
          <w:rFonts w:ascii="Arial" w:hAnsi="Arial" w:cs="Arial"/>
        </w:rPr>
        <w:t>.  N</w:t>
      </w:r>
      <w:r w:rsidRPr="00381383">
        <w:rPr>
          <w:rFonts w:ascii="Arial" w:hAnsi="Arial" w:cs="Arial"/>
        </w:rPr>
        <w:t xml:space="preserve">ous le comprenons </w:t>
      </w:r>
      <w:r>
        <w:rPr>
          <w:rFonts w:ascii="Arial" w:hAnsi="Arial" w:cs="Arial"/>
        </w:rPr>
        <w:t>bien et, e</w:t>
      </w:r>
      <w:r w:rsidRPr="00381383">
        <w:rPr>
          <w:rFonts w:ascii="Arial" w:hAnsi="Arial" w:cs="Arial"/>
        </w:rPr>
        <w:t xml:space="preserve">n même temps, pour nous, l’hygiène de vie, vestimentaire et corporelle participe à votre bonne santé, </w:t>
      </w:r>
      <w:r w:rsidR="00141979">
        <w:rPr>
          <w:rFonts w:ascii="Arial" w:hAnsi="Arial" w:cs="Arial"/>
        </w:rPr>
        <w:t xml:space="preserve">à </w:t>
      </w:r>
      <w:r w:rsidRPr="00381383">
        <w:rPr>
          <w:rFonts w:ascii="Arial" w:hAnsi="Arial" w:cs="Arial"/>
        </w:rPr>
        <w:t>votre réinsertion sociale et à la vie collective.</w:t>
      </w:r>
      <w:r>
        <w:rPr>
          <w:rFonts w:ascii="Arial" w:hAnsi="Arial" w:cs="Arial"/>
        </w:rPr>
        <w:t xml:space="preserve">  </w:t>
      </w:r>
    </w:p>
    <w:p w14:paraId="294376C0" w14:textId="77777777" w:rsidR="006072E4" w:rsidRPr="006072E4" w:rsidRDefault="006072E4" w:rsidP="00EB2B82">
      <w:pPr>
        <w:jc w:val="both"/>
        <w:rPr>
          <w:rFonts w:ascii="Segoe UI Emoji" w:hAnsi="Segoe UI Emoji"/>
          <w:color w:val="133453"/>
          <w:shd w:val="clear" w:color="auto" w:fill="FFFFFF"/>
        </w:rPr>
      </w:pPr>
    </w:p>
    <w:p w14:paraId="185FF9E3" w14:textId="694C2565" w:rsidR="00EB2B82" w:rsidRPr="00381383" w:rsidRDefault="00BB58CD" w:rsidP="00EB2B82">
      <w:pPr>
        <w:jc w:val="both"/>
        <w:rPr>
          <w:rFonts w:ascii="Arial" w:hAnsi="Arial" w:cs="Arial"/>
        </w:rPr>
      </w:pPr>
      <w:r>
        <w:rPr>
          <w:rFonts w:ascii="Arial" w:hAnsi="Arial" w:cs="Arial"/>
        </w:rPr>
        <w:t>Aussi, n</w:t>
      </w:r>
      <w:r w:rsidR="00EB2B82" w:rsidRPr="00381383">
        <w:rPr>
          <w:rFonts w:ascii="Arial" w:hAnsi="Arial" w:cs="Arial"/>
        </w:rPr>
        <w:t>ous tenons à ce que vous respectiez les</w:t>
      </w:r>
      <w:r w:rsidR="00EB2B82">
        <w:rPr>
          <w:rFonts w:ascii="Arial" w:hAnsi="Arial" w:cs="Arial"/>
        </w:rPr>
        <w:t xml:space="preserve"> règles usuelles de propreté.  </w:t>
      </w:r>
      <w:r w:rsidR="00EB2B82" w:rsidRPr="00381383">
        <w:rPr>
          <w:rFonts w:ascii="Arial" w:hAnsi="Arial" w:cs="Arial"/>
        </w:rPr>
        <w:t xml:space="preserve">Cela implique </w:t>
      </w:r>
      <w:r w:rsidR="00824172">
        <w:rPr>
          <w:rFonts w:ascii="Arial" w:hAnsi="Arial" w:cs="Arial"/>
        </w:rPr>
        <w:t>notamment de</w:t>
      </w:r>
      <w:r w:rsidR="00EB2B82" w:rsidRPr="00381383">
        <w:rPr>
          <w:rFonts w:ascii="Arial" w:hAnsi="Arial" w:cs="Arial"/>
        </w:rPr>
        <w:t xml:space="preserve"> se frotter les pieds en rentrant, ne pas cracher par terre</w:t>
      </w:r>
      <w:r w:rsidR="00EB2B82" w:rsidRPr="00381383">
        <w:rPr>
          <w:rStyle w:val="Appelnotedebasdep"/>
          <w:rFonts w:ascii="Arial" w:hAnsi="Arial" w:cs="Arial"/>
        </w:rPr>
        <w:footnoteReference w:id="4"/>
      </w:r>
      <w:r w:rsidR="00EB2B82" w:rsidRPr="00381383">
        <w:rPr>
          <w:rFonts w:ascii="Arial" w:hAnsi="Arial" w:cs="Arial"/>
        </w:rPr>
        <w:t>, se laver les mains avant de passer à table, se doucher régulièrement, changer de linge et de chaussures, se</w:t>
      </w:r>
      <w:r w:rsidR="00EB2B82" w:rsidRPr="00381383">
        <w:rPr>
          <w:rFonts w:ascii="Arial" w:hAnsi="Arial" w:cs="Arial"/>
          <w:iCs/>
        </w:rPr>
        <w:t xml:space="preserve"> laver et se changer après le sport, …  Bref, </w:t>
      </w:r>
      <w:r w:rsidR="00EB2B82" w:rsidRPr="00381383">
        <w:rPr>
          <w:rFonts w:ascii="Arial" w:hAnsi="Arial" w:cs="Arial"/>
        </w:rPr>
        <w:t>avoir une hygiène personnelle respectueuse de vous-même et des autres.</w:t>
      </w:r>
    </w:p>
    <w:p w14:paraId="185FF9E4" w14:textId="77777777" w:rsidR="00EB2B82" w:rsidRPr="00381383" w:rsidRDefault="00EB2B82" w:rsidP="00EB2B82">
      <w:pPr>
        <w:jc w:val="both"/>
        <w:rPr>
          <w:rFonts w:ascii="Arial" w:hAnsi="Arial" w:cs="Arial"/>
        </w:rPr>
      </w:pPr>
    </w:p>
    <w:p w14:paraId="185FF9E6" w14:textId="4F79D1B0" w:rsidR="00EB2B82" w:rsidRDefault="00EB2B82" w:rsidP="008F00FA">
      <w:pPr>
        <w:jc w:val="both"/>
        <w:rPr>
          <w:rFonts w:ascii="Arial" w:hAnsi="Arial" w:cs="Arial"/>
        </w:rPr>
      </w:pPr>
      <w:r w:rsidRPr="00381383">
        <w:rPr>
          <w:rFonts w:ascii="Arial" w:hAnsi="Arial" w:cs="Arial"/>
          <w:iCs/>
        </w:rPr>
        <w:t xml:space="preserve">Nous interpellons quand cela fait défaut au point d’affecter les relations, par exemple en cas d’odeurs corporelles dues aux vêtements non changés ou à un manque de douche, en cas aussi d’haleine problématique. </w:t>
      </w:r>
      <w:r w:rsidR="0046164C">
        <w:rPr>
          <w:rFonts w:ascii="Arial" w:hAnsi="Arial" w:cs="Arial"/>
          <w:iCs/>
        </w:rPr>
        <w:t>N</w:t>
      </w:r>
      <w:r w:rsidR="0046164C" w:rsidRPr="00381383">
        <w:rPr>
          <w:rFonts w:ascii="Arial" w:hAnsi="Arial" w:cs="Arial"/>
        </w:rPr>
        <w:t>ous vous demandons d’accepter nos interpellations.</w:t>
      </w:r>
    </w:p>
    <w:p w14:paraId="1375C811" w14:textId="77777777" w:rsidR="008F00FA" w:rsidRPr="00381383" w:rsidRDefault="008F00FA" w:rsidP="008F00FA">
      <w:pPr>
        <w:jc w:val="both"/>
        <w:rPr>
          <w:rFonts w:ascii="Arial" w:hAnsi="Arial" w:cs="Arial"/>
          <w:iCs/>
        </w:rPr>
      </w:pPr>
    </w:p>
    <w:p w14:paraId="185FF9E7" w14:textId="77777777" w:rsidR="00EB2B82" w:rsidRPr="00381383" w:rsidRDefault="00EB2B82" w:rsidP="00EB2B82">
      <w:pPr>
        <w:jc w:val="both"/>
        <w:rPr>
          <w:rFonts w:ascii="Arial" w:hAnsi="Arial" w:cs="Arial"/>
        </w:rPr>
      </w:pPr>
      <w:r w:rsidRPr="00381383">
        <w:rPr>
          <w:rFonts w:ascii="Arial" w:hAnsi="Arial" w:cs="Arial"/>
          <w:iCs/>
        </w:rPr>
        <w:t>Vous disposez ici d’</w:t>
      </w:r>
      <w:r w:rsidRPr="00381383">
        <w:rPr>
          <w:rFonts w:ascii="Arial" w:hAnsi="Arial" w:cs="Arial"/>
        </w:rPr>
        <w:t xml:space="preserve">installations sanitaires conformes aux normes fixées par le Gouvernement wallon.  L’accès à ces installations est permanent.  Nous vous demandons de les utiliser dans le respect des lieux et aussi des autres usagers. </w:t>
      </w:r>
    </w:p>
    <w:p w14:paraId="4A9BAC12" w14:textId="77777777" w:rsidR="00003F67" w:rsidRDefault="00003F67" w:rsidP="00824172">
      <w:pPr>
        <w:jc w:val="both"/>
        <w:rPr>
          <w:rFonts w:ascii="Arial" w:hAnsi="Arial" w:cs="Arial"/>
        </w:rPr>
      </w:pPr>
    </w:p>
    <w:p w14:paraId="185FF9E9" w14:textId="69D279E8" w:rsidR="00EB2B82" w:rsidRDefault="00EB2B82" w:rsidP="00824172">
      <w:pPr>
        <w:jc w:val="both"/>
        <w:rPr>
          <w:rFonts w:ascii="Arial" w:hAnsi="Arial" w:cs="Arial"/>
        </w:rPr>
      </w:pPr>
      <w:r>
        <w:rPr>
          <w:rFonts w:ascii="Arial" w:hAnsi="Arial" w:cs="Arial"/>
        </w:rPr>
        <w:t>Un mot à propos du nettoyage du linge.</w:t>
      </w:r>
    </w:p>
    <w:p w14:paraId="185FF9EA" w14:textId="77777777" w:rsidR="00EB2B82" w:rsidRPr="00447C01" w:rsidRDefault="00EB2B82" w:rsidP="00EB2B82">
      <w:pPr>
        <w:pStyle w:val="Paragraphedeliste"/>
        <w:numPr>
          <w:ilvl w:val="0"/>
          <w:numId w:val="26"/>
        </w:numPr>
        <w:jc w:val="both"/>
        <w:rPr>
          <w:rFonts w:ascii="Arial" w:hAnsi="Arial" w:cs="Arial"/>
        </w:rPr>
      </w:pPr>
      <w:r w:rsidRPr="00447C01">
        <w:rPr>
          <w:rFonts w:ascii="Arial" w:hAnsi="Arial" w:cs="Arial"/>
        </w:rPr>
        <w:t xml:space="preserve">Le nettoyage du linge de maison (draps, taies, …) est assuré par nos soins et est compris dans le prix du gîte.  </w:t>
      </w:r>
    </w:p>
    <w:p w14:paraId="185FF9EB" w14:textId="77777777" w:rsidR="00EB2B82" w:rsidRPr="00447C01" w:rsidRDefault="00EB2B82" w:rsidP="00EB2B82">
      <w:pPr>
        <w:pStyle w:val="Paragraphedeliste"/>
        <w:numPr>
          <w:ilvl w:val="0"/>
          <w:numId w:val="26"/>
        </w:numPr>
        <w:jc w:val="both"/>
        <w:rPr>
          <w:rFonts w:ascii="Arial" w:hAnsi="Arial" w:cs="Arial"/>
          <w:bCs/>
          <w:u w:val="single"/>
        </w:rPr>
      </w:pPr>
      <w:r w:rsidRPr="00447C01">
        <w:rPr>
          <w:rFonts w:ascii="Arial" w:hAnsi="Arial" w:cs="Arial"/>
        </w:rPr>
        <w:t>Le nettoyage de vos vêtements et du linge personnel est possible sur place, moyennant une participation aux frais de 1€ la machine et 1€ le séchoir.</w:t>
      </w:r>
    </w:p>
    <w:p w14:paraId="185FF9EC" w14:textId="77777777" w:rsidR="00EB2B82" w:rsidRPr="00381383" w:rsidRDefault="00EB2B82" w:rsidP="00EB2B82">
      <w:pPr>
        <w:jc w:val="both"/>
        <w:rPr>
          <w:rFonts w:ascii="Arial" w:hAnsi="Arial" w:cs="Arial"/>
          <w:bCs/>
          <w:u w:val="single"/>
        </w:rPr>
      </w:pPr>
    </w:p>
    <w:p w14:paraId="185FF9ED" w14:textId="0481A1C5" w:rsidR="00EB2B82" w:rsidRPr="00D47942" w:rsidRDefault="00EB2B82" w:rsidP="00D47942">
      <w:pPr>
        <w:pStyle w:val="Titre1"/>
        <w:ind w:firstLine="708"/>
        <w:rPr>
          <w:bCs w:val="0"/>
          <w:iCs/>
          <w:sz w:val="24"/>
          <w:u w:val="single"/>
        </w:rPr>
      </w:pPr>
      <w:bookmarkStart w:id="11" w:name="_Toc47705734"/>
      <w:r w:rsidRPr="00D47942">
        <w:rPr>
          <w:bCs w:val="0"/>
          <w:iCs/>
          <w:sz w:val="24"/>
          <w:u w:val="single"/>
        </w:rPr>
        <w:lastRenderedPageBreak/>
        <w:t>Question de soins médicaux</w:t>
      </w:r>
      <w:bookmarkEnd w:id="11"/>
    </w:p>
    <w:p w14:paraId="185FF9EE" w14:textId="79168848" w:rsidR="00EB2B82" w:rsidRPr="00381383" w:rsidRDefault="00EB2B82" w:rsidP="00EB2B82">
      <w:pPr>
        <w:pStyle w:val="Corpsdetexte"/>
        <w:ind w:left="426"/>
        <w:jc w:val="both"/>
        <w:rPr>
          <w:b/>
          <w:bCs/>
          <w:sz w:val="24"/>
        </w:rPr>
      </w:pPr>
    </w:p>
    <w:p w14:paraId="185FF9F0" w14:textId="75D34795" w:rsidR="00EB2B82" w:rsidRPr="00381383" w:rsidRDefault="00EB2B82" w:rsidP="00EB2B82">
      <w:pPr>
        <w:pStyle w:val="Corpsdetexte"/>
        <w:jc w:val="both"/>
        <w:rPr>
          <w:sz w:val="24"/>
        </w:rPr>
      </w:pPr>
      <w:r w:rsidRPr="00381383">
        <w:rPr>
          <w:sz w:val="24"/>
        </w:rPr>
        <w:t>Vous êtes invité à tout mettre en œuvre pour préserver ou récupérer une bonne santé.</w:t>
      </w:r>
      <w:r w:rsidR="00CB603B">
        <w:rPr>
          <w:sz w:val="24"/>
        </w:rPr>
        <w:t xml:space="preserve"> </w:t>
      </w:r>
      <w:r w:rsidRPr="00381383">
        <w:rPr>
          <w:sz w:val="24"/>
        </w:rPr>
        <w:t xml:space="preserve">Nous y veillons </w:t>
      </w:r>
      <w:r>
        <w:rPr>
          <w:sz w:val="24"/>
        </w:rPr>
        <w:t>avec vous</w:t>
      </w:r>
      <w:r w:rsidRPr="00381383">
        <w:rPr>
          <w:sz w:val="24"/>
        </w:rPr>
        <w:t>.</w:t>
      </w:r>
      <w:r>
        <w:rPr>
          <w:sz w:val="24"/>
        </w:rPr>
        <w:t xml:space="preserve">  Notre </w:t>
      </w:r>
      <w:r w:rsidRPr="00381383">
        <w:rPr>
          <w:sz w:val="24"/>
        </w:rPr>
        <w:t>maison collabore avec l</w:t>
      </w:r>
      <w:r w:rsidR="00015863">
        <w:rPr>
          <w:sz w:val="24"/>
        </w:rPr>
        <w:t xml:space="preserve">e </w:t>
      </w:r>
      <w:r w:rsidR="00170335">
        <w:rPr>
          <w:sz w:val="24"/>
        </w:rPr>
        <w:t>d</w:t>
      </w:r>
      <w:r w:rsidR="00015863">
        <w:rPr>
          <w:sz w:val="24"/>
        </w:rPr>
        <w:t>octeur Guillaume Wilmart</w:t>
      </w:r>
      <w:r w:rsidRPr="00381383">
        <w:rPr>
          <w:sz w:val="24"/>
        </w:rPr>
        <w:t>. Cependant, le choix du médecin traitant est laissé à votre libre arbitre.</w:t>
      </w:r>
    </w:p>
    <w:p w14:paraId="185FF9F1" w14:textId="456E0F99" w:rsidR="00EB2B82" w:rsidRPr="00381383" w:rsidRDefault="00604F66" w:rsidP="00EB2B82">
      <w:pPr>
        <w:pStyle w:val="Corpsdetexte"/>
        <w:ind w:left="426"/>
        <w:jc w:val="both"/>
        <w:rPr>
          <w:sz w:val="24"/>
        </w:rPr>
      </w:pPr>
      <w:r>
        <w:rPr>
          <w:noProof/>
        </w:rPr>
        <w:drawing>
          <wp:anchor distT="0" distB="0" distL="114300" distR="114300" simplePos="0" relativeHeight="251676701" behindDoc="1" locked="0" layoutInCell="1" allowOverlap="1" wp14:anchorId="299AFA0B" wp14:editId="522EAD50">
            <wp:simplePos x="0" y="0"/>
            <wp:positionH relativeFrom="column">
              <wp:posOffset>-2540</wp:posOffset>
            </wp:positionH>
            <wp:positionV relativeFrom="paragraph">
              <wp:posOffset>171450</wp:posOffset>
            </wp:positionV>
            <wp:extent cx="1236980" cy="1236980"/>
            <wp:effectExtent l="0" t="0" r="1270" b="1270"/>
            <wp:wrapTight wrapText="bothSides">
              <wp:wrapPolygon edited="0">
                <wp:start x="0" y="0"/>
                <wp:lineTo x="0" y="21290"/>
                <wp:lineTo x="21290" y="21290"/>
                <wp:lineTo x="21290" y="0"/>
                <wp:lineTo x="0" y="0"/>
              </wp:wrapPolygon>
            </wp:wrapTight>
            <wp:docPr id="1683012885" name="Image 16" descr="Voir les détails de l’image associée. Inspire Health &amp; Wellness | Direct Primary Care Southaven 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Voir les détails de l’image associée. Inspire Health &amp; Wellness | Direct Primary Care Southaven MS"/>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236980" cy="1236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5FF9F2" w14:textId="2F3A66CD" w:rsidR="00EB2B82" w:rsidRPr="00381383" w:rsidRDefault="00EB2B82" w:rsidP="00EB2B82">
      <w:pPr>
        <w:pStyle w:val="Corpsdetexte"/>
        <w:jc w:val="both"/>
        <w:rPr>
          <w:sz w:val="24"/>
        </w:rPr>
      </w:pPr>
      <w:r w:rsidRPr="00381383">
        <w:rPr>
          <w:sz w:val="24"/>
        </w:rPr>
        <w:t xml:space="preserve">Si nous </w:t>
      </w:r>
      <w:r>
        <w:rPr>
          <w:sz w:val="24"/>
        </w:rPr>
        <w:t xml:space="preserve">voyons </w:t>
      </w:r>
      <w:r w:rsidRPr="00381383">
        <w:rPr>
          <w:sz w:val="24"/>
        </w:rPr>
        <w:t>que votre santé physique ou mentale ne vous permet plus d’être hébergé dans des conditions de sécurité suffisante et/ou qu’elle présente des risques pour les autres, nous pouvons faire appel à un médecin afin de décider d’un traitement ou d’une hospitalisation.</w:t>
      </w:r>
      <w:r>
        <w:rPr>
          <w:sz w:val="24"/>
        </w:rPr>
        <w:t xml:space="preserve">  </w:t>
      </w:r>
      <w:r w:rsidRPr="00381383">
        <w:rPr>
          <w:sz w:val="24"/>
        </w:rPr>
        <w:t>En cas de refus du traitement ou de l’hospitalisation prescrite, nous pouvons décider de mettre fin à votre séjour</w:t>
      </w:r>
      <w:r>
        <w:rPr>
          <w:sz w:val="24"/>
        </w:rPr>
        <w:t>,</w:t>
      </w:r>
      <w:r w:rsidRPr="00381383">
        <w:rPr>
          <w:sz w:val="24"/>
        </w:rPr>
        <w:t xml:space="preserve"> </w:t>
      </w:r>
      <w:r>
        <w:rPr>
          <w:sz w:val="24"/>
        </w:rPr>
        <w:t xml:space="preserve">la sécurité </w:t>
      </w:r>
      <w:r w:rsidRPr="00381383">
        <w:rPr>
          <w:sz w:val="24"/>
        </w:rPr>
        <w:t>n’</w:t>
      </w:r>
      <w:r>
        <w:rPr>
          <w:sz w:val="24"/>
        </w:rPr>
        <w:t xml:space="preserve">étant </w:t>
      </w:r>
      <w:r w:rsidRPr="00381383">
        <w:rPr>
          <w:sz w:val="24"/>
        </w:rPr>
        <w:t>plus assurée.</w:t>
      </w:r>
    </w:p>
    <w:p w14:paraId="69204436" w14:textId="77777777" w:rsidR="00FD7B19" w:rsidRPr="00381383" w:rsidRDefault="00FD7B19" w:rsidP="00EB2B82">
      <w:pPr>
        <w:jc w:val="both"/>
        <w:rPr>
          <w:rFonts w:ascii="Arial" w:hAnsi="Arial" w:cs="Arial"/>
          <w:lang w:val="fr-BE"/>
        </w:rPr>
      </w:pPr>
    </w:p>
    <w:p w14:paraId="185FF9F4" w14:textId="77777777" w:rsidR="00EB2B82" w:rsidRPr="00A8157E" w:rsidRDefault="00EB2B82" w:rsidP="0007647A">
      <w:pPr>
        <w:pStyle w:val="Paragraphedeliste"/>
        <w:numPr>
          <w:ilvl w:val="0"/>
          <w:numId w:val="25"/>
        </w:numPr>
        <w:jc w:val="both"/>
        <w:rPr>
          <w:rFonts w:ascii="Arial" w:hAnsi="Arial" w:cs="Arial"/>
          <w:b/>
          <w:sz w:val="32"/>
          <w:szCs w:val="32"/>
        </w:rPr>
      </w:pPr>
      <w:r w:rsidRPr="00A8157E">
        <w:rPr>
          <w:rFonts w:ascii="Arial" w:hAnsi="Arial" w:cs="Arial"/>
          <w:b/>
          <w:sz w:val="32"/>
          <w:szCs w:val="32"/>
        </w:rPr>
        <w:t xml:space="preserve">L’utilisation d’appareils divers </w:t>
      </w:r>
    </w:p>
    <w:p w14:paraId="185FF9F5" w14:textId="77777777" w:rsidR="00EB2B82" w:rsidRPr="00381383" w:rsidRDefault="00EB2B82" w:rsidP="00EB2B82">
      <w:pPr>
        <w:pStyle w:val="Titre1"/>
        <w:jc w:val="both"/>
        <w:rPr>
          <w:b w:val="0"/>
          <w:sz w:val="24"/>
          <w:u w:val="single"/>
        </w:rPr>
      </w:pPr>
    </w:p>
    <w:p w14:paraId="185FF9F6" w14:textId="77777777" w:rsidR="00EB2B82" w:rsidRPr="004178D5" w:rsidRDefault="00EB2B82" w:rsidP="004178D5">
      <w:pPr>
        <w:pStyle w:val="Titre1"/>
        <w:ind w:firstLine="708"/>
        <w:rPr>
          <w:bCs w:val="0"/>
          <w:iCs/>
          <w:sz w:val="24"/>
          <w:u w:val="single"/>
        </w:rPr>
      </w:pPr>
      <w:bookmarkStart w:id="12" w:name="_Toc47705735"/>
      <w:r w:rsidRPr="004178D5">
        <w:rPr>
          <w:bCs w:val="0"/>
          <w:iCs/>
          <w:sz w:val="24"/>
          <w:u w:val="single"/>
        </w:rPr>
        <w:t>A propos du téléphone</w:t>
      </w:r>
      <w:bookmarkEnd w:id="12"/>
      <w:r w:rsidRPr="004178D5">
        <w:rPr>
          <w:bCs w:val="0"/>
          <w:iCs/>
          <w:sz w:val="24"/>
          <w:u w:val="single"/>
        </w:rPr>
        <w:t xml:space="preserve"> </w:t>
      </w:r>
    </w:p>
    <w:p w14:paraId="185FF9F7" w14:textId="3F41FEFE" w:rsidR="00EB2B82" w:rsidRPr="00381383" w:rsidRDefault="00EB2B82" w:rsidP="00EB2B82">
      <w:pPr>
        <w:pStyle w:val="Sansinterligne"/>
        <w:rPr>
          <w:rFonts w:ascii="Arial" w:hAnsi="Arial" w:cs="Arial"/>
          <w:b/>
        </w:rPr>
      </w:pPr>
    </w:p>
    <w:p w14:paraId="185FF9FA" w14:textId="5D6DF4FC" w:rsidR="00EB2B82" w:rsidRPr="00381383" w:rsidRDefault="000A43B1" w:rsidP="00EB2B82">
      <w:pPr>
        <w:pStyle w:val="Corpsdetexte"/>
        <w:jc w:val="both"/>
        <w:rPr>
          <w:sz w:val="24"/>
        </w:rPr>
      </w:pPr>
      <w:r>
        <w:rPr>
          <w:noProof/>
        </w:rPr>
        <w:drawing>
          <wp:anchor distT="0" distB="0" distL="114300" distR="114300" simplePos="0" relativeHeight="251675677" behindDoc="1" locked="0" layoutInCell="1" allowOverlap="1" wp14:anchorId="6E61FD9B" wp14:editId="1D988EC7">
            <wp:simplePos x="0" y="0"/>
            <wp:positionH relativeFrom="column">
              <wp:posOffset>1270</wp:posOffset>
            </wp:positionH>
            <wp:positionV relativeFrom="paragraph">
              <wp:posOffset>136525</wp:posOffset>
            </wp:positionV>
            <wp:extent cx="1235075" cy="1147445"/>
            <wp:effectExtent l="0" t="0" r="3175" b="0"/>
            <wp:wrapTight wrapText="bothSides">
              <wp:wrapPolygon edited="0">
                <wp:start x="0" y="0"/>
                <wp:lineTo x="0" y="21158"/>
                <wp:lineTo x="21322" y="21158"/>
                <wp:lineTo x="21322" y="0"/>
                <wp:lineTo x="0" y="0"/>
              </wp:wrapPolygon>
            </wp:wrapTight>
            <wp:docPr id="1955617184" name="Image 15" descr="Telephone call Mobile Phones Computer Icons , telephone fix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elephone call Mobile Phones Computer Icons , telephone fixe ..."/>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235075" cy="1147445"/>
                    </a:xfrm>
                    <a:prstGeom prst="rect">
                      <a:avLst/>
                    </a:prstGeom>
                    <a:noFill/>
                    <a:ln>
                      <a:noFill/>
                    </a:ln>
                  </pic:spPr>
                </pic:pic>
              </a:graphicData>
            </a:graphic>
            <wp14:sizeRelH relativeFrom="page">
              <wp14:pctWidth>0</wp14:pctWidth>
            </wp14:sizeRelH>
            <wp14:sizeRelV relativeFrom="page">
              <wp14:pctHeight>0</wp14:pctHeight>
            </wp14:sizeRelV>
          </wp:anchor>
        </w:drawing>
      </w:r>
      <w:r w:rsidR="00EB2B82" w:rsidRPr="00381383">
        <w:rPr>
          <w:sz w:val="24"/>
        </w:rPr>
        <w:t>Un téléphone est disponible au bureau pour toute démarche concernant votre projet.</w:t>
      </w:r>
      <w:r w:rsidR="005D3C46">
        <w:rPr>
          <w:sz w:val="24"/>
        </w:rPr>
        <w:t xml:space="preserve"> </w:t>
      </w:r>
      <w:r w:rsidR="00EB2B82" w:rsidRPr="00381383">
        <w:rPr>
          <w:sz w:val="24"/>
        </w:rPr>
        <w:t xml:space="preserve">Pour </w:t>
      </w:r>
      <w:r w:rsidR="00EB2B82">
        <w:rPr>
          <w:sz w:val="24"/>
        </w:rPr>
        <w:t>vos</w:t>
      </w:r>
      <w:r w:rsidR="00EB2B82" w:rsidRPr="00381383">
        <w:rPr>
          <w:sz w:val="24"/>
        </w:rPr>
        <w:t xml:space="preserve"> appels privés, un</w:t>
      </w:r>
      <w:r w:rsidR="00050FC5">
        <w:rPr>
          <w:sz w:val="24"/>
        </w:rPr>
        <w:t xml:space="preserve"> abonnement ou une</w:t>
      </w:r>
      <w:r w:rsidR="00EB2B82" w:rsidRPr="00381383">
        <w:rPr>
          <w:sz w:val="24"/>
        </w:rPr>
        <w:t xml:space="preserve"> recharge à 15€ pour votre GSM est prévu dans votre budget mensue</w:t>
      </w:r>
      <w:r w:rsidR="00E372FF">
        <w:rPr>
          <w:sz w:val="24"/>
        </w:rPr>
        <w:t>l</w:t>
      </w:r>
      <w:r w:rsidR="00EB2B82" w:rsidRPr="00381383">
        <w:rPr>
          <w:sz w:val="24"/>
        </w:rPr>
        <w:t>.</w:t>
      </w:r>
    </w:p>
    <w:p w14:paraId="185FF9FB" w14:textId="77777777" w:rsidR="00EB2B82" w:rsidRPr="00381383" w:rsidRDefault="00EB2B82" w:rsidP="00EB2B82">
      <w:pPr>
        <w:pStyle w:val="Corpsdetexte"/>
        <w:ind w:left="426"/>
        <w:jc w:val="both"/>
        <w:rPr>
          <w:sz w:val="24"/>
        </w:rPr>
      </w:pPr>
    </w:p>
    <w:p w14:paraId="185FF9FC" w14:textId="13377798" w:rsidR="00EB2B82" w:rsidRPr="00381383" w:rsidRDefault="00EB2B82" w:rsidP="00EB2B82">
      <w:pPr>
        <w:pStyle w:val="Corpsdetexte"/>
        <w:jc w:val="both"/>
        <w:rPr>
          <w:sz w:val="24"/>
        </w:rPr>
      </w:pPr>
      <w:r>
        <w:rPr>
          <w:sz w:val="24"/>
        </w:rPr>
        <w:t>N</w:t>
      </w:r>
      <w:r w:rsidRPr="00381383">
        <w:rPr>
          <w:sz w:val="24"/>
        </w:rPr>
        <w:t xml:space="preserve">ous exigeons </w:t>
      </w:r>
      <w:r>
        <w:rPr>
          <w:sz w:val="24"/>
        </w:rPr>
        <w:t xml:space="preserve">de ne pas utiliser votre téléphone </w:t>
      </w:r>
      <w:r w:rsidRPr="00381383">
        <w:rPr>
          <w:sz w:val="24"/>
        </w:rPr>
        <w:t xml:space="preserve">pendant les tâches, les repas et </w:t>
      </w:r>
      <w:r>
        <w:rPr>
          <w:sz w:val="24"/>
        </w:rPr>
        <w:t>la nuit</w:t>
      </w:r>
      <w:r w:rsidRPr="00381383">
        <w:rPr>
          <w:sz w:val="24"/>
        </w:rPr>
        <w:t xml:space="preserve"> afin de </w:t>
      </w:r>
      <w:r>
        <w:rPr>
          <w:sz w:val="24"/>
        </w:rPr>
        <w:t>garantir</w:t>
      </w:r>
      <w:r w:rsidRPr="00381383">
        <w:rPr>
          <w:sz w:val="24"/>
        </w:rPr>
        <w:t xml:space="preserve"> la qualité de votre présence à ces moments-clés et un rythme jour/nuit structurant.  </w:t>
      </w:r>
    </w:p>
    <w:p w14:paraId="185FF9FD" w14:textId="77777777" w:rsidR="00EB2B82" w:rsidRPr="00381383" w:rsidRDefault="00EB2B82" w:rsidP="00EB2B82">
      <w:pPr>
        <w:pStyle w:val="Corpsdetexte"/>
        <w:ind w:left="426"/>
        <w:jc w:val="both"/>
        <w:rPr>
          <w:sz w:val="24"/>
        </w:rPr>
      </w:pPr>
    </w:p>
    <w:p w14:paraId="185FF9FE" w14:textId="77777777" w:rsidR="00EB2B82" w:rsidRPr="008808F4" w:rsidRDefault="00EB2B82" w:rsidP="008808F4">
      <w:pPr>
        <w:pStyle w:val="Titre1"/>
        <w:ind w:left="708"/>
        <w:rPr>
          <w:bCs w:val="0"/>
          <w:iCs/>
          <w:sz w:val="24"/>
          <w:u w:val="single"/>
        </w:rPr>
      </w:pPr>
      <w:bookmarkStart w:id="13" w:name="_Toc47705736"/>
      <w:r w:rsidRPr="008808F4">
        <w:rPr>
          <w:bCs w:val="0"/>
          <w:iCs/>
          <w:sz w:val="24"/>
          <w:u w:val="single"/>
        </w:rPr>
        <w:t>A propos des télévisions, ordinateurs, enceintes</w:t>
      </w:r>
      <w:bookmarkEnd w:id="13"/>
    </w:p>
    <w:p w14:paraId="185FFA01" w14:textId="77777777" w:rsidR="00EB2B82" w:rsidRPr="00381383" w:rsidRDefault="00EB2B82" w:rsidP="00EB2B82">
      <w:pPr>
        <w:pStyle w:val="Corpsdetexte"/>
        <w:jc w:val="both"/>
        <w:rPr>
          <w:sz w:val="24"/>
        </w:rPr>
      </w:pPr>
    </w:p>
    <w:p w14:paraId="185FFA02" w14:textId="6FC8F0A6" w:rsidR="00EB2B82" w:rsidRPr="00381383" w:rsidRDefault="00417BAC" w:rsidP="00EB2B82">
      <w:pPr>
        <w:pStyle w:val="Corpsdetexte"/>
        <w:jc w:val="both"/>
        <w:rPr>
          <w:sz w:val="24"/>
        </w:rPr>
      </w:pPr>
      <w:r w:rsidRPr="00417BAC">
        <w:rPr>
          <w:noProof/>
          <w:sz w:val="24"/>
        </w:rPr>
        <w:drawing>
          <wp:anchor distT="0" distB="0" distL="114300" distR="114300" simplePos="0" relativeHeight="251677725" behindDoc="1" locked="0" layoutInCell="1" allowOverlap="1" wp14:anchorId="17FA4DFF" wp14:editId="054E5353">
            <wp:simplePos x="0" y="0"/>
            <wp:positionH relativeFrom="column">
              <wp:posOffset>-1270</wp:posOffset>
            </wp:positionH>
            <wp:positionV relativeFrom="paragraph">
              <wp:posOffset>69215</wp:posOffset>
            </wp:positionV>
            <wp:extent cx="1237615" cy="1237615"/>
            <wp:effectExtent l="0" t="0" r="635" b="635"/>
            <wp:wrapTight wrapText="bothSides">
              <wp:wrapPolygon edited="0">
                <wp:start x="0" y="0"/>
                <wp:lineTo x="0" y="21279"/>
                <wp:lineTo x="21279" y="21279"/>
                <wp:lineTo x="21279" y="0"/>
                <wp:lineTo x="0" y="0"/>
              </wp:wrapPolygon>
            </wp:wrapTight>
            <wp:docPr id="1389950860" name="Image 17" descr="Black Vector Simple Editable Laptop Notebook Computer Icon Isolated 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lack Vector Simple Editable Laptop Notebook Computer Icon Isolated On ..."/>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237615" cy="1237615"/>
                    </a:xfrm>
                    <a:prstGeom prst="rect">
                      <a:avLst/>
                    </a:prstGeom>
                    <a:noFill/>
                    <a:ln>
                      <a:noFill/>
                    </a:ln>
                  </pic:spPr>
                </pic:pic>
              </a:graphicData>
            </a:graphic>
            <wp14:sizeRelH relativeFrom="page">
              <wp14:pctWidth>0</wp14:pctWidth>
            </wp14:sizeRelH>
            <wp14:sizeRelV relativeFrom="page">
              <wp14:pctHeight>0</wp14:pctHeight>
            </wp14:sizeRelV>
          </wp:anchor>
        </w:drawing>
      </w:r>
      <w:r w:rsidR="00EB2B82">
        <w:rPr>
          <w:sz w:val="24"/>
        </w:rPr>
        <w:t>Avec l’accord de l’équipe, l</w:t>
      </w:r>
      <w:r w:rsidR="00EB2B82" w:rsidRPr="00381383">
        <w:rPr>
          <w:sz w:val="24"/>
        </w:rPr>
        <w:t>es télévisions</w:t>
      </w:r>
      <w:r w:rsidR="00EB2B82">
        <w:rPr>
          <w:sz w:val="24"/>
        </w:rPr>
        <w:t xml:space="preserve">, </w:t>
      </w:r>
      <w:r w:rsidR="00EB2B82" w:rsidRPr="00381383">
        <w:rPr>
          <w:sz w:val="24"/>
        </w:rPr>
        <w:t xml:space="preserve">ordinateurs </w:t>
      </w:r>
      <w:r w:rsidR="00A104F1">
        <w:rPr>
          <w:sz w:val="24"/>
        </w:rPr>
        <w:t xml:space="preserve">ou </w:t>
      </w:r>
      <w:r w:rsidR="00EB2B82" w:rsidRPr="00381383">
        <w:rPr>
          <w:sz w:val="24"/>
        </w:rPr>
        <w:t>tablettes sont autorisés pour</w:t>
      </w:r>
      <w:r w:rsidR="00EB2B82">
        <w:rPr>
          <w:sz w:val="24"/>
        </w:rPr>
        <w:t>vu</w:t>
      </w:r>
      <w:r w:rsidR="00EB2B82" w:rsidRPr="00381383">
        <w:rPr>
          <w:sz w:val="24"/>
        </w:rPr>
        <w:t xml:space="preserve"> que leur utilisation s</w:t>
      </w:r>
      <w:r w:rsidR="00EB2B82">
        <w:rPr>
          <w:sz w:val="24"/>
        </w:rPr>
        <w:t xml:space="preserve">’adapte aux </w:t>
      </w:r>
      <w:r w:rsidR="00EB2B82" w:rsidRPr="00381383">
        <w:rPr>
          <w:sz w:val="24"/>
        </w:rPr>
        <w:t xml:space="preserve">activités et </w:t>
      </w:r>
      <w:r w:rsidR="00EB2B82">
        <w:rPr>
          <w:sz w:val="24"/>
        </w:rPr>
        <w:t xml:space="preserve">au </w:t>
      </w:r>
      <w:r w:rsidR="00EB2B82" w:rsidRPr="00381383">
        <w:rPr>
          <w:sz w:val="24"/>
        </w:rPr>
        <w:t>rythme de la maison</w:t>
      </w:r>
      <w:r w:rsidR="00EB2B82">
        <w:rPr>
          <w:sz w:val="24"/>
        </w:rPr>
        <w:t xml:space="preserve">, sans </w:t>
      </w:r>
      <w:r w:rsidR="00EB2B82" w:rsidRPr="00381383">
        <w:rPr>
          <w:sz w:val="24"/>
        </w:rPr>
        <w:t>porter préjudice à personne, ni à votre argent, ni à vos nuits, ni au calme pour les autres.</w:t>
      </w:r>
      <w:r w:rsidR="00EB2B82">
        <w:rPr>
          <w:sz w:val="24"/>
        </w:rPr>
        <w:t xml:space="preserve">  </w:t>
      </w:r>
      <w:r w:rsidR="00EB2B82" w:rsidRPr="00381383">
        <w:rPr>
          <w:sz w:val="24"/>
        </w:rPr>
        <w:t>Nous demandons avec insistance d</w:t>
      </w:r>
      <w:r w:rsidR="00EB2B82">
        <w:rPr>
          <w:sz w:val="24"/>
        </w:rPr>
        <w:t>’</w:t>
      </w:r>
      <w:r w:rsidR="00EB2B82" w:rsidRPr="00381383">
        <w:rPr>
          <w:sz w:val="24"/>
        </w:rPr>
        <w:t>en limiter le volume sonore.  Veuillez accepter les remarques si des plaintes sont émises à ce propos</w:t>
      </w:r>
      <w:r w:rsidR="00EB2B82">
        <w:rPr>
          <w:sz w:val="24"/>
        </w:rPr>
        <w:t>.  C</w:t>
      </w:r>
      <w:r w:rsidR="00EB2B82" w:rsidRPr="00381383">
        <w:rPr>
          <w:sz w:val="24"/>
        </w:rPr>
        <w:t xml:space="preserve">hacun a le droit de ne pas entendre le son qui sort des appareils des autres ! </w:t>
      </w:r>
    </w:p>
    <w:p w14:paraId="185FFA03" w14:textId="77777777" w:rsidR="00EB2B82" w:rsidRPr="00381383" w:rsidRDefault="00EB2B82" w:rsidP="00EB2B82">
      <w:pPr>
        <w:ind w:left="426"/>
        <w:jc w:val="both"/>
        <w:rPr>
          <w:rFonts w:ascii="Arial" w:hAnsi="Arial" w:cs="Arial"/>
        </w:rPr>
      </w:pPr>
    </w:p>
    <w:p w14:paraId="185FFA04" w14:textId="158B48AA" w:rsidR="00EB2B82" w:rsidRPr="00540B37" w:rsidRDefault="00EB2B82" w:rsidP="00540B37">
      <w:pPr>
        <w:pStyle w:val="Titre1"/>
        <w:ind w:firstLine="708"/>
        <w:rPr>
          <w:bCs w:val="0"/>
          <w:iCs/>
          <w:sz w:val="24"/>
          <w:u w:val="single"/>
        </w:rPr>
      </w:pPr>
      <w:bookmarkStart w:id="14" w:name="_Toc47705737"/>
      <w:r w:rsidRPr="00540B37">
        <w:rPr>
          <w:bCs w:val="0"/>
          <w:iCs/>
          <w:sz w:val="24"/>
          <w:u w:val="single"/>
        </w:rPr>
        <w:t>A propos des véhicules personnels</w:t>
      </w:r>
      <w:bookmarkEnd w:id="14"/>
    </w:p>
    <w:p w14:paraId="185FFA05" w14:textId="1B6F522A" w:rsidR="00EB2B82" w:rsidRDefault="00081956" w:rsidP="00EB2B82">
      <w:pPr>
        <w:pStyle w:val="Sansinterligne"/>
        <w:rPr>
          <w:rFonts w:ascii="Arial" w:hAnsi="Arial" w:cs="Arial"/>
          <w:b/>
        </w:rPr>
      </w:pPr>
      <w:r>
        <w:rPr>
          <w:noProof/>
        </w:rPr>
        <w:drawing>
          <wp:anchor distT="0" distB="0" distL="114300" distR="114300" simplePos="0" relativeHeight="251678749" behindDoc="1" locked="0" layoutInCell="1" allowOverlap="1" wp14:anchorId="2C2CB9E5" wp14:editId="224D4CFC">
            <wp:simplePos x="0" y="0"/>
            <wp:positionH relativeFrom="column">
              <wp:posOffset>-3810</wp:posOffset>
            </wp:positionH>
            <wp:positionV relativeFrom="paragraph">
              <wp:posOffset>81280</wp:posOffset>
            </wp:positionV>
            <wp:extent cx="1233170" cy="1233170"/>
            <wp:effectExtent l="0" t="0" r="5080" b="5080"/>
            <wp:wrapTight wrapText="bothSides">
              <wp:wrapPolygon edited="0">
                <wp:start x="0" y="0"/>
                <wp:lineTo x="0" y="21355"/>
                <wp:lineTo x="21355" y="21355"/>
                <wp:lineTo x="21355" y="0"/>
                <wp:lineTo x="0" y="0"/>
              </wp:wrapPolygon>
            </wp:wrapTight>
            <wp:docPr id="445791270" name="Image 21" descr="Car Sedan 2 Icon &amp; IconExperience - Professional Icons » O-Col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ar Sedan 2 Icon &amp; IconExperience - Professional Icons » O-Collection"/>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233170" cy="1233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5FFA0A" w14:textId="5CE39A35" w:rsidR="00EB2B82" w:rsidRDefault="00EB2B82" w:rsidP="00EB2B82">
      <w:pPr>
        <w:pStyle w:val="Corpsdetexte"/>
        <w:jc w:val="both"/>
        <w:rPr>
          <w:sz w:val="24"/>
        </w:rPr>
      </w:pPr>
      <w:r>
        <w:rPr>
          <w:sz w:val="24"/>
        </w:rPr>
        <w:t>L’</w:t>
      </w:r>
      <w:r w:rsidRPr="00381383">
        <w:rPr>
          <w:sz w:val="24"/>
        </w:rPr>
        <w:t xml:space="preserve">achat, </w:t>
      </w:r>
      <w:r>
        <w:rPr>
          <w:sz w:val="24"/>
        </w:rPr>
        <w:t>l</w:t>
      </w:r>
      <w:r w:rsidRPr="00381383">
        <w:rPr>
          <w:sz w:val="24"/>
        </w:rPr>
        <w:t xml:space="preserve">’usage et de stationnement d’une voiture, d’une moto ou </w:t>
      </w:r>
      <w:r>
        <w:rPr>
          <w:sz w:val="24"/>
        </w:rPr>
        <w:t xml:space="preserve">tout autre </w:t>
      </w:r>
      <w:r w:rsidRPr="00381383">
        <w:rPr>
          <w:sz w:val="24"/>
        </w:rPr>
        <w:t>moyen de transport personnel sont discutés avec nous</w:t>
      </w:r>
      <w:r>
        <w:rPr>
          <w:sz w:val="24"/>
        </w:rPr>
        <w:t>, n</w:t>
      </w:r>
      <w:r w:rsidRPr="00381383">
        <w:rPr>
          <w:sz w:val="24"/>
        </w:rPr>
        <w:t xml:space="preserve">otre préoccupation </w:t>
      </w:r>
      <w:r>
        <w:rPr>
          <w:sz w:val="24"/>
        </w:rPr>
        <w:t>étant</w:t>
      </w:r>
      <w:r w:rsidRPr="00381383">
        <w:rPr>
          <w:sz w:val="24"/>
        </w:rPr>
        <w:t xml:space="preserve"> d’éviter tout préjudice à votre projet et tout danger pour autrui.  A</w:t>
      </w:r>
      <w:r>
        <w:rPr>
          <w:sz w:val="24"/>
        </w:rPr>
        <w:t>uss</w:t>
      </w:r>
      <w:r w:rsidRPr="00381383">
        <w:rPr>
          <w:sz w:val="24"/>
        </w:rPr>
        <w:t xml:space="preserve">i, vous ne pourrez pas garder ou acquérir un véhicule si vous n’avez pas le permis et / ou </w:t>
      </w:r>
      <w:r w:rsidR="00115CF3">
        <w:rPr>
          <w:sz w:val="24"/>
        </w:rPr>
        <w:t xml:space="preserve">si vous </w:t>
      </w:r>
      <w:r w:rsidRPr="00381383">
        <w:rPr>
          <w:sz w:val="24"/>
        </w:rPr>
        <w:t>n’êtes pas en mesure d’assumer les obligations</w:t>
      </w:r>
      <w:r>
        <w:rPr>
          <w:sz w:val="24"/>
        </w:rPr>
        <w:t xml:space="preserve"> financières</w:t>
      </w:r>
      <w:r w:rsidRPr="00381383">
        <w:rPr>
          <w:sz w:val="24"/>
        </w:rPr>
        <w:t xml:space="preserve"> en </w:t>
      </w:r>
      <w:r>
        <w:rPr>
          <w:sz w:val="24"/>
        </w:rPr>
        <w:t xml:space="preserve">résultant </w:t>
      </w:r>
      <w:r w:rsidRPr="00381383">
        <w:rPr>
          <w:sz w:val="24"/>
        </w:rPr>
        <w:t>(assurance, taxe</w:t>
      </w:r>
      <w:r>
        <w:rPr>
          <w:sz w:val="24"/>
        </w:rPr>
        <w:t xml:space="preserve">, </w:t>
      </w:r>
      <w:r w:rsidRPr="00381383">
        <w:rPr>
          <w:sz w:val="24"/>
        </w:rPr>
        <w:t>stationnement).</w:t>
      </w:r>
      <w:r w:rsidR="00604F66">
        <w:rPr>
          <w:sz w:val="24"/>
        </w:rPr>
        <w:t xml:space="preserve">  </w:t>
      </w:r>
      <w:r w:rsidRPr="00381383">
        <w:rPr>
          <w:sz w:val="24"/>
        </w:rPr>
        <w:t xml:space="preserve">En fonction de la place, votre vélo ou mobylette peut être stationné à la maison. </w:t>
      </w:r>
      <w:r w:rsidR="00081956">
        <w:rPr>
          <w:sz w:val="24"/>
        </w:rPr>
        <w:t xml:space="preserve">  </w:t>
      </w:r>
      <w:r>
        <w:rPr>
          <w:sz w:val="24"/>
        </w:rPr>
        <w:t>N</w:t>
      </w:r>
      <w:r w:rsidRPr="00381383">
        <w:rPr>
          <w:sz w:val="24"/>
        </w:rPr>
        <w:t xml:space="preserve">ous ne permettons pas de commerce entre hébergés et donc de </w:t>
      </w:r>
      <w:r>
        <w:rPr>
          <w:sz w:val="24"/>
        </w:rPr>
        <w:t xml:space="preserve">défraiement </w:t>
      </w:r>
      <w:r w:rsidRPr="00381383">
        <w:rPr>
          <w:sz w:val="24"/>
        </w:rPr>
        <w:t xml:space="preserve">pour des transports. </w:t>
      </w:r>
    </w:p>
    <w:p w14:paraId="68FA4C17" w14:textId="77777777" w:rsidR="0000720E" w:rsidRPr="00381383" w:rsidRDefault="0000720E" w:rsidP="00EB2B82">
      <w:pPr>
        <w:pStyle w:val="Corpsdetexte"/>
        <w:jc w:val="both"/>
        <w:rPr>
          <w:sz w:val="24"/>
        </w:rPr>
      </w:pPr>
    </w:p>
    <w:p w14:paraId="185FFA0C" w14:textId="77777777" w:rsidR="00EB2B82" w:rsidRPr="00A8157E" w:rsidRDefault="00EB2B82" w:rsidP="0007647A">
      <w:pPr>
        <w:pStyle w:val="Paragraphedeliste"/>
        <w:numPr>
          <w:ilvl w:val="0"/>
          <w:numId w:val="25"/>
        </w:numPr>
        <w:jc w:val="both"/>
        <w:rPr>
          <w:rFonts w:ascii="Arial" w:hAnsi="Arial" w:cs="Arial"/>
          <w:b/>
          <w:sz w:val="32"/>
          <w:szCs w:val="32"/>
        </w:rPr>
      </w:pPr>
      <w:r w:rsidRPr="00A8157E">
        <w:rPr>
          <w:rFonts w:ascii="Arial" w:hAnsi="Arial" w:cs="Arial"/>
          <w:b/>
          <w:sz w:val="32"/>
          <w:szCs w:val="32"/>
        </w:rPr>
        <w:lastRenderedPageBreak/>
        <w:t>Le respect de votre vie privée et de vos biens personnels</w:t>
      </w:r>
    </w:p>
    <w:p w14:paraId="185FFA0D" w14:textId="77777777" w:rsidR="00EB2B82" w:rsidRPr="00381383" w:rsidRDefault="00EB2B82" w:rsidP="00EB2B82">
      <w:pPr>
        <w:pStyle w:val="Corpsdetexte"/>
        <w:ind w:left="426"/>
        <w:jc w:val="both"/>
        <w:rPr>
          <w:sz w:val="24"/>
        </w:rPr>
      </w:pPr>
    </w:p>
    <w:p w14:paraId="185FFA0E" w14:textId="77777777" w:rsidR="00EB2B82" w:rsidRPr="00892BE8" w:rsidRDefault="00EB2B82" w:rsidP="00892BE8">
      <w:pPr>
        <w:pStyle w:val="Titre1"/>
        <w:ind w:firstLine="708"/>
        <w:rPr>
          <w:bCs w:val="0"/>
          <w:iCs/>
          <w:sz w:val="24"/>
          <w:u w:val="single"/>
        </w:rPr>
      </w:pPr>
      <w:bookmarkStart w:id="15" w:name="_Toc47705739"/>
      <w:r w:rsidRPr="00892BE8">
        <w:rPr>
          <w:bCs w:val="0"/>
          <w:iCs/>
          <w:sz w:val="24"/>
          <w:u w:val="single"/>
        </w:rPr>
        <w:t>A propos de vos biens personnels</w:t>
      </w:r>
      <w:bookmarkEnd w:id="15"/>
      <w:r w:rsidRPr="00892BE8">
        <w:rPr>
          <w:bCs w:val="0"/>
          <w:iCs/>
          <w:sz w:val="24"/>
          <w:u w:val="single"/>
        </w:rPr>
        <w:t xml:space="preserve"> </w:t>
      </w:r>
    </w:p>
    <w:p w14:paraId="185FFA0F" w14:textId="340C2416" w:rsidR="00EB2B82" w:rsidRPr="00381383" w:rsidRDefault="004215B5" w:rsidP="00EB2B82">
      <w:pPr>
        <w:pStyle w:val="Sansinterligne"/>
        <w:ind w:left="426"/>
        <w:rPr>
          <w:rFonts w:ascii="Arial" w:hAnsi="Arial" w:cs="Arial"/>
          <w:b/>
        </w:rPr>
      </w:pPr>
      <w:r>
        <w:rPr>
          <w:noProof/>
        </w:rPr>
        <w:drawing>
          <wp:anchor distT="0" distB="0" distL="114300" distR="114300" simplePos="0" relativeHeight="251679773" behindDoc="1" locked="0" layoutInCell="1" allowOverlap="1" wp14:anchorId="4D691CF5" wp14:editId="64521376">
            <wp:simplePos x="0" y="0"/>
            <wp:positionH relativeFrom="column">
              <wp:posOffset>1270</wp:posOffset>
            </wp:positionH>
            <wp:positionV relativeFrom="paragraph">
              <wp:posOffset>50800</wp:posOffset>
            </wp:positionV>
            <wp:extent cx="1152525" cy="982345"/>
            <wp:effectExtent l="0" t="0" r="9525" b="8255"/>
            <wp:wrapTight wrapText="bothSides">
              <wp:wrapPolygon edited="0">
                <wp:start x="0" y="0"/>
                <wp:lineTo x="0" y="21363"/>
                <wp:lineTo x="21421" y="21363"/>
                <wp:lineTo x="21421" y="0"/>
                <wp:lineTo x="0" y="0"/>
              </wp:wrapPolygon>
            </wp:wrapTight>
            <wp:docPr id="1282979763" name="Image 22" descr="Cadenas ouvert | Télécharger Icons gratuit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adenas ouvert | Télécharger Icons gratuitement"/>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152525" cy="982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5FFA10" w14:textId="2972CC16" w:rsidR="00EB2B82" w:rsidRPr="00381383" w:rsidRDefault="00EB2B82" w:rsidP="00EB2B82">
      <w:pPr>
        <w:pStyle w:val="Corpsdetexte"/>
        <w:jc w:val="both"/>
        <w:rPr>
          <w:sz w:val="24"/>
        </w:rPr>
      </w:pPr>
      <w:r>
        <w:rPr>
          <w:sz w:val="24"/>
        </w:rPr>
        <w:t xml:space="preserve">Dans votre chambre, </w:t>
      </w:r>
      <w:r w:rsidRPr="00381383">
        <w:rPr>
          <w:sz w:val="24"/>
        </w:rPr>
        <w:t>une armoire personnelle fermant à clé</w:t>
      </w:r>
      <w:r>
        <w:rPr>
          <w:sz w:val="24"/>
        </w:rPr>
        <w:t xml:space="preserve"> v</w:t>
      </w:r>
      <w:r w:rsidRPr="00381383">
        <w:rPr>
          <w:sz w:val="24"/>
        </w:rPr>
        <w:t>ous est strictement réservé</w:t>
      </w:r>
      <w:r>
        <w:rPr>
          <w:sz w:val="24"/>
        </w:rPr>
        <w:t>e</w:t>
      </w:r>
      <w:r w:rsidRPr="00381383">
        <w:rPr>
          <w:sz w:val="24"/>
        </w:rPr>
        <w:t xml:space="preserve">. </w:t>
      </w:r>
      <w:r>
        <w:rPr>
          <w:sz w:val="24"/>
        </w:rPr>
        <w:t xml:space="preserve"> Aussi, question de sécurité et d’ordre pour votre voisin, n</w:t>
      </w:r>
      <w:r w:rsidRPr="00381383">
        <w:rPr>
          <w:sz w:val="24"/>
        </w:rPr>
        <w:t>ous vous demandons d</w:t>
      </w:r>
      <w:r w:rsidR="006D535C">
        <w:rPr>
          <w:sz w:val="24"/>
        </w:rPr>
        <w:t xml:space="preserve">’y </w:t>
      </w:r>
      <w:r w:rsidR="00193232">
        <w:rPr>
          <w:sz w:val="24"/>
        </w:rPr>
        <w:t xml:space="preserve">placer </w:t>
      </w:r>
      <w:r w:rsidRPr="00381383">
        <w:rPr>
          <w:sz w:val="24"/>
        </w:rPr>
        <w:t>vos objets personnels.</w:t>
      </w:r>
    </w:p>
    <w:p w14:paraId="185FFA11" w14:textId="11ECA45F" w:rsidR="00EB2B82" w:rsidRPr="00381383" w:rsidRDefault="00EB2B82" w:rsidP="00EB2B82">
      <w:pPr>
        <w:pStyle w:val="Corpsdetexte"/>
        <w:ind w:left="426"/>
        <w:jc w:val="both"/>
        <w:rPr>
          <w:sz w:val="24"/>
        </w:rPr>
      </w:pPr>
    </w:p>
    <w:p w14:paraId="185FFA12" w14:textId="21D44B60" w:rsidR="00EB2B82" w:rsidRPr="00381383" w:rsidRDefault="00EB2B82" w:rsidP="00EB2B82">
      <w:pPr>
        <w:pStyle w:val="Corpsdetexte"/>
        <w:jc w:val="both"/>
        <w:rPr>
          <w:sz w:val="24"/>
        </w:rPr>
      </w:pPr>
      <w:r w:rsidRPr="00381383">
        <w:rPr>
          <w:sz w:val="24"/>
        </w:rPr>
        <w:t>Vous pouvez demander à mettre en sécurité au bureau des objets de valeur de petite taille (ordinateur portable, …) car il ne nous est pas possible de sécuriser à 100% l’ensemble des bâtiments.</w:t>
      </w:r>
    </w:p>
    <w:p w14:paraId="22DBC432" w14:textId="7A22E694" w:rsidR="006674AE" w:rsidRDefault="006674AE" w:rsidP="00EB2B82">
      <w:pPr>
        <w:pStyle w:val="Corpsdetexte"/>
        <w:jc w:val="both"/>
        <w:rPr>
          <w:sz w:val="24"/>
        </w:rPr>
      </w:pPr>
    </w:p>
    <w:p w14:paraId="185FFA14" w14:textId="07D8CA76" w:rsidR="00EB2B82" w:rsidRPr="00381383" w:rsidRDefault="00EB2B82" w:rsidP="00EB2B82">
      <w:pPr>
        <w:pStyle w:val="Corpsdetexte"/>
        <w:jc w:val="both"/>
        <w:rPr>
          <w:iCs/>
          <w:sz w:val="24"/>
        </w:rPr>
      </w:pPr>
      <w:r w:rsidRPr="00381383">
        <w:rPr>
          <w:iCs/>
          <w:sz w:val="24"/>
        </w:rPr>
        <w:t xml:space="preserve">Lors de votre départ, </w:t>
      </w:r>
      <w:r w:rsidR="0019099D">
        <w:rPr>
          <w:iCs/>
          <w:sz w:val="24"/>
        </w:rPr>
        <w:t xml:space="preserve">si c’est utile, nous pouvons garder vos effets </w:t>
      </w:r>
      <w:r w:rsidRPr="00381383">
        <w:rPr>
          <w:iCs/>
          <w:sz w:val="24"/>
        </w:rPr>
        <w:t>personnels pendant un mois.  Passé ce délai, ils sont distribués ou jetés.</w:t>
      </w:r>
    </w:p>
    <w:p w14:paraId="185FFA15" w14:textId="77777777" w:rsidR="00EB2B82" w:rsidRPr="00381383" w:rsidRDefault="00EB2B82" w:rsidP="00EB2B82">
      <w:pPr>
        <w:pStyle w:val="Corpsdetexte"/>
        <w:ind w:left="426"/>
        <w:jc w:val="both"/>
        <w:rPr>
          <w:sz w:val="24"/>
        </w:rPr>
      </w:pPr>
    </w:p>
    <w:p w14:paraId="185FFA16" w14:textId="77777777" w:rsidR="00EB2B82" w:rsidRPr="004215B5" w:rsidRDefault="00EB2B82" w:rsidP="004215B5">
      <w:pPr>
        <w:pStyle w:val="Titre1"/>
        <w:ind w:firstLine="708"/>
        <w:rPr>
          <w:bCs w:val="0"/>
          <w:iCs/>
          <w:sz w:val="24"/>
          <w:u w:val="single"/>
        </w:rPr>
      </w:pPr>
      <w:bookmarkStart w:id="16" w:name="_Toc47705743"/>
      <w:r w:rsidRPr="004215B5">
        <w:rPr>
          <w:bCs w:val="0"/>
          <w:iCs/>
          <w:sz w:val="24"/>
          <w:u w:val="single"/>
        </w:rPr>
        <w:t>A propos de vos croyances et appartenances politiques</w:t>
      </w:r>
      <w:bookmarkEnd w:id="16"/>
      <w:r w:rsidRPr="004215B5">
        <w:rPr>
          <w:bCs w:val="0"/>
          <w:iCs/>
          <w:sz w:val="24"/>
          <w:u w:val="single"/>
        </w:rPr>
        <w:t xml:space="preserve"> </w:t>
      </w:r>
    </w:p>
    <w:p w14:paraId="33B5EEFF" w14:textId="32C691DB" w:rsidR="009C1200" w:rsidRPr="009C1200" w:rsidRDefault="009C1200" w:rsidP="00EB2B82">
      <w:pPr>
        <w:pStyle w:val="Corpsdetexte"/>
        <w:jc w:val="both"/>
        <w:rPr>
          <w:rFonts w:ascii="Segoe UI Emoji" w:hAnsi="Segoe UI Emoji"/>
          <w:color w:val="133453"/>
          <w:sz w:val="24"/>
          <w:shd w:val="clear" w:color="auto" w:fill="FFFFFF"/>
        </w:rPr>
      </w:pPr>
    </w:p>
    <w:p w14:paraId="185FFA18" w14:textId="06D64F56" w:rsidR="00EB2B82" w:rsidRDefault="004215B5" w:rsidP="00EB2B82">
      <w:pPr>
        <w:pStyle w:val="Corpsdetexte"/>
        <w:jc w:val="both"/>
        <w:rPr>
          <w:sz w:val="24"/>
        </w:rPr>
      </w:pPr>
      <w:r>
        <w:rPr>
          <w:noProof/>
        </w:rPr>
        <w:drawing>
          <wp:anchor distT="0" distB="0" distL="114300" distR="114300" simplePos="0" relativeHeight="251658253" behindDoc="1" locked="0" layoutInCell="1" allowOverlap="1" wp14:anchorId="799F124C" wp14:editId="61F217EA">
            <wp:simplePos x="0" y="0"/>
            <wp:positionH relativeFrom="column">
              <wp:posOffset>27305</wp:posOffset>
            </wp:positionH>
            <wp:positionV relativeFrom="paragraph">
              <wp:posOffset>52942</wp:posOffset>
            </wp:positionV>
            <wp:extent cx="1126490" cy="909955"/>
            <wp:effectExtent l="0" t="0" r="0" b="4445"/>
            <wp:wrapTight wrapText="bothSides">
              <wp:wrapPolygon edited="0">
                <wp:start x="0" y="0"/>
                <wp:lineTo x="0" y="21253"/>
                <wp:lineTo x="21186" y="21253"/>
                <wp:lineTo x="21186" y="0"/>
                <wp:lineTo x="0" y="0"/>
              </wp:wrapPolygon>
            </wp:wrapTight>
            <wp:docPr id="1652867579" name="Image 10" descr="Pedagogisk planering i Skolbanken: Reli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edagogisk planering i Skolbanken: Religion"/>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26490" cy="909955"/>
                    </a:xfrm>
                    <a:prstGeom prst="rect">
                      <a:avLst/>
                    </a:prstGeom>
                    <a:noFill/>
                    <a:ln>
                      <a:noFill/>
                    </a:ln>
                  </pic:spPr>
                </pic:pic>
              </a:graphicData>
            </a:graphic>
            <wp14:sizeRelH relativeFrom="page">
              <wp14:pctWidth>0</wp14:pctWidth>
            </wp14:sizeRelH>
            <wp14:sizeRelV relativeFrom="page">
              <wp14:pctHeight>0</wp14:pctHeight>
            </wp14:sizeRelV>
          </wp:anchor>
        </w:drawing>
      </w:r>
      <w:r w:rsidR="00EB2B82" w:rsidRPr="00381383">
        <w:rPr>
          <w:sz w:val="24"/>
        </w:rPr>
        <w:t>Nous respectons les croyances et opinions. Ainsi, par exemple, nous adaptons les repas en fonction de vos croyances et pratiques religieuses.</w:t>
      </w:r>
      <w:r w:rsidR="00EB2B82">
        <w:rPr>
          <w:sz w:val="24"/>
        </w:rPr>
        <w:t xml:space="preserve"> </w:t>
      </w:r>
      <w:r w:rsidR="00EB2B82" w:rsidRPr="00381383">
        <w:rPr>
          <w:sz w:val="24"/>
        </w:rPr>
        <w:t xml:space="preserve">Nous demandons cependant </w:t>
      </w:r>
      <w:r w:rsidR="00EB2B82">
        <w:rPr>
          <w:sz w:val="24"/>
        </w:rPr>
        <w:t>de limiter cette pratique à l’</w:t>
      </w:r>
      <w:r w:rsidR="00EB2B82" w:rsidRPr="00381383">
        <w:rPr>
          <w:sz w:val="24"/>
        </w:rPr>
        <w:t xml:space="preserve">espace privé et nous tenons à ce que personne ne fasse </w:t>
      </w:r>
      <w:r w:rsidR="00EB2B82">
        <w:rPr>
          <w:sz w:val="24"/>
        </w:rPr>
        <w:t>ni</w:t>
      </w:r>
      <w:r w:rsidR="00EB2B82" w:rsidRPr="00381383">
        <w:rPr>
          <w:sz w:val="24"/>
        </w:rPr>
        <w:t xml:space="preserve"> prosélytisme</w:t>
      </w:r>
      <w:r w:rsidR="00EB2B82">
        <w:rPr>
          <w:sz w:val="24"/>
        </w:rPr>
        <w:t xml:space="preserve">, ni propagande d’aucune sorte, question de paix entre nous.  </w:t>
      </w:r>
      <w:r w:rsidR="00EB2B82" w:rsidRPr="00381383">
        <w:rPr>
          <w:sz w:val="24"/>
        </w:rPr>
        <w:t xml:space="preserve"> </w:t>
      </w:r>
    </w:p>
    <w:p w14:paraId="6C93AECA" w14:textId="77777777" w:rsidR="007E05A2" w:rsidRDefault="007E05A2" w:rsidP="00EB2B82">
      <w:pPr>
        <w:pStyle w:val="Corpsdetexte"/>
        <w:ind w:left="426"/>
        <w:jc w:val="both"/>
        <w:rPr>
          <w:sz w:val="24"/>
        </w:rPr>
      </w:pPr>
    </w:p>
    <w:p w14:paraId="185FFA1A" w14:textId="77777777" w:rsidR="00EB2B82" w:rsidRPr="004215B5" w:rsidRDefault="00EB2B82" w:rsidP="004215B5">
      <w:pPr>
        <w:pStyle w:val="Titre1"/>
        <w:ind w:firstLine="708"/>
        <w:rPr>
          <w:bCs w:val="0"/>
          <w:iCs/>
          <w:sz w:val="24"/>
          <w:u w:val="single"/>
        </w:rPr>
      </w:pPr>
      <w:bookmarkStart w:id="17" w:name="_Toc47705740"/>
      <w:r w:rsidRPr="004215B5">
        <w:rPr>
          <w:bCs w:val="0"/>
          <w:iCs/>
          <w:sz w:val="24"/>
          <w:u w:val="single"/>
        </w:rPr>
        <w:t>A propos de votre courrier</w:t>
      </w:r>
      <w:bookmarkEnd w:id="17"/>
      <w:r w:rsidRPr="004215B5">
        <w:rPr>
          <w:bCs w:val="0"/>
          <w:iCs/>
          <w:sz w:val="24"/>
          <w:u w:val="single"/>
        </w:rPr>
        <w:t xml:space="preserve"> </w:t>
      </w:r>
    </w:p>
    <w:p w14:paraId="12B2F475" w14:textId="4A624CC7" w:rsidR="007E05A2" w:rsidRDefault="007E05A2" w:rsidP="00EB2B82">
      <w:pPr>
        <w:pStyle w:val="Corpsdetexte"/>
        <w:jc w:val="both"/>
        <w:rPr>
          <w:sz w:val="24"/>
        </w:rPr>
      </w:pPr>
    </w:p>
    <w:p w14:paraId="185FFA1C" w14:textId="38285492" w:rsidR="00EB2B82" w:rsidRPr="00381383" w:rsidRDefault="00993E2F" w:rsidP="00EB2B82">
      <w:pPr>
        <w:pStyle w:val="Corpsdetexte"/>
        <w:jc w:val="both"/>
        <w:rPr>
          <w:sz w:val="24"/>
        </w:rPr>
      </w:pPr>
      <w:r>
        <w:rPr>
          <w:noProof/>
        </w:rPr>
        <w:drawing>
          <wp:anchor distT="0" distB="0" distL="114300" distR="114300" simplePos="0" relativeHeight="251658260" behindDoc="1" locked="0" layoutInCell="1" allowOverlap="1" wp14:anchorId="2D35609A" wp14:editId="27BCF36C">
            <wp:simplePos x="0" y="0"/>
            <wp:positionH relativeFrom="column">
              <wp:posOffset>1270</wp:posOffset>
            </wp:positionH>
            <wp:positionV relativeFrom="paragraph">
              <wp:posOffset>6350</wp:posOffset>
            </wp:positionV>
            <wp:extent cx="1207770" cy="1195070"/>
            <wp:effectExtent l="0" t="0" r="0" b="5080"/>
            <wp:wrapTight wrapText="bothSides">
              <wp:wrapPolygon edited="0">
                <wp:start x="0" y="0"/>
                <wp:lineTo x="0" y="21348"/>
                <wp:lineTo x="21123" y="21348"/>
                <wp:lineTo x="21123" y="0"/>
                <wp:lineTo x="0" y="0"/>
              </wp:wrapPolygon>
            </wp:wrapTight>
            <wp:docPr id="43385693" name="Image 5" descr="Voir les détails de l’image associée. Purple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oir les détails de l’image associée. Purple Group"/>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207770" cy="1195070"/>
                    </a:xfrm>
                    <a:prstGeom prst="rect">
                      <a:avLst/>
                    </a:prstGeom>
                    <a:noFill/>
                    <a:ln>
                      <a:noFill/>
                    </a:ln>
                  </pic:spPr>
                </pic:pic>
              </a:graphicData>
            </a:graphic>
            <wp14:sizeRelH relativeFrom="page">
              <wp14:pctWidth>0</wp14:pctWidth>
            </wp14:sizeRelH>
            <wp14:sizeRelV relativeFrom="page">
              <wp14:pctHeight>0</wp14:pctHeight>
            </wp14:sizeRelV>
          </wp:anchor>
        </w:drawing>
      </w:r>
      <w:r w:rsidR="00EB2B82" w:rsidRPr="00381383">
        <w:rPr>
          <w:sz w:val="24"/>
        </w:rPr>
        <w:t>Votre courrier personnel vous est remis en main propre et sans ouverture préalable par un membre de l’équipe socio-éducative.</w:t>
      </w:r>
      <w:r w:rsidR="00EB2B82">
        <w:rPr>
          <w:sz w:val="24"/>
        </w:rPr>
        <w:t xml:space="preserve">  </w:t>
      </w:r>
      <w:r w:rsidR="00EB2B82" w:rsidRPr="00381383">
        <w:rPr>
          <w:sz w:val="24"/>
        </w:rPr>
        <w:t xml:space="preserve">Une limite cependant : les courriers administratifs sont ouverts au bureau, avec un membre de l’équipe et nous en gardons une copie dans votre dossier pour assurer le suivi.  </w:t>
      </w:r>
      <w:r w:rsidR="00EB2B82">
        <w:rPr>
          <w:sz w:val="24"/>
        </w:rPr>
        <w:t>C</w:t>
      </w:r>
      <w:r w:rsidR="00EB2B82" w:rsidRPr="00381383">
        <w:rPr>
          <w:sz w:val="24"/>
        </w:rPr>
        <w:t>e serait dommage que les démarches entreprises échouent parce qu’un courrier n’a pas été pris en compte.</w:t>
      </w:r>
    </w:p>
    <w:p w14:paraId="185FFA1D" w14:textId="77777777" w:rsidR="00EB2B82" w:rsidRDefault="00EB2B82" w:rsidP="00EB2B82">
      <w:pPr>
        <w:pStyle w:val="Corpsdetexte"/>
        <w:ind w:left="426"/>
        <w:jc w:val="both"/>
        <w:rPr>
          <w:sz w:val="24"/>
        </w:rPr>
      </w:pPr>
    </w:p>
    <w:p w14:paraId="185FFA1E" w14:textId="77777777" w:rsidR="00EB2B82" w:rsidRPr="00A8157E" w:rsidRDefault="00EB2B82" w:rsidP="0007647A">
      <w:pPr>
        <w:pStyle w:val="Corpsdetexte"/>
        <w:numPr>
          <w:ilvl w:val="0"/>
          <w:numId w:val="25"/>
        </w:numPr>
        <w:jc w:val="both"/>
        <w:rPr>
          <w:b/>
          <w:sz w:val="32"/>
          <w:szCs w:val="32"/>
        </w:rPr>
      </w:pPr>
      <w:r w:rsidRPr="00A8157E">
        <w:rPr>
          <w:b/>
          <w:sz w:val="32"/>
          <w:szCs w:val="32"/>
        </w:rPr>
        <w:t>Votre dossier personnel et votre argent</w:t>
      </w:r>
    </w:p>
    <w:p w14:paraId="185FFA1F" w14:textId="77777777" w:rsidR="00EB2B82" w:rsidRPr="00381383" w:rsidRDefault="00EB2B82" w:rsidP="00EB2B82">
      <w:pPr>
        <w:pStyle w:val="Corpsdetexte"/>
        <w:ind w:left="426"/>
        <w:jc w:val="both"/>
        <w:rPr>
          <w:sz w:val="24"/>
        </w:rPr>
      </w:pPr>
    </w:p>
    <w:p w14:paraId="185FFA20" w14:textId="77777777" w:rsidR="00EB2B82" w:rsidRPr="00E31D4E" w:rsidRDefault="00EB2B82" w:rsidP="00E31D4E">
      <w:pPr>
        <w:pStyle w:val="Titre1"/>
        <w:ind w:firstLine="708"/>
        <w:rPr>
          <w:bCs w:val="0"/>
          <w:iCs/>
          <w:sz w:val="24"/>
          <w:u w:val="single"/>
        </w:rPr>
      </w:pPr>
      <w:bookmarkStart w:id="18" w:name="_Toc47705742"/>
      <w:r w:rsidRPr="00E31D4E">
        <w:rPr>
          <w:bCs w:val="0"/>
          <w:iCs/>
          <w:sz w:val="24"/>
          <w:u w:val="single"/>
        </w:rPr>
        <w:t>A propos de votre dossier</w:t>
      </w:r>
      <w:bookmarkEnd w:id="18"/>
      <w:r w:rsidRPr="00E31D4E">
        <w:rPr>
          <w:bCs w:val="0"/>
          <w:iCs/>
          <w:sz w:val="24"/>
          <w:u w:val="single"/>
        </w:rPr>
        <w:t xml:space="preserve"> </w:t>
      </w:r>
    </w:p>
    <w:p w14:paraId="185FFA21" w14:textId="5239C450" w:rsidR="00EB2B82" w:rsidRPr="002E15F8" w:rsidRDefault="00E31D4E" w:rsidP="00EB2B82">
      <w:pPr>
        <w:pStyle w:val="Corpsdetexte"/>
        <w:ind w:left="426"/>
        <w:jc w:val="both"/>
        <w:rPr>
          <w:sz w:val="24"/>
          <w:lang w:val="fr-BE"/>
        </w:rPr>
      </w:pPr>
      <w:r>
        <w:rPr>
          <w:noProof/>
        </w:rPr>
        <w:drawing>
          <wp:anchor distT="0" distB="0" distL="114300" distR="114300" simplePos="0" relativeHeight="251658261" behindDoc="1" locked="0" layoutInCell="1" allowOverlap="1" wp14:anchorId="781F4271" wp14:editId="269492EA">
            <wp:simplePos x="0" y="0"/>
            <wp:positionH relativeFrom="column">
              <wp:posOffset>1270</wp:posOffset>
            </wp:positionH>
            <wp:positionV relativeFrom="paragraph">
              <wp:posOffset>173355</wp:posOffset>
            </wp:positionV>
            <wp:extent cx="1207770" cy="1207770"/>
            <wp:effectExtent l="0" t="0" r="0" b="0"/>
            <wp:wrapTight wrapText="bothSides">
              <wp:wrapPolygon edited="0">
                <wp:start x="0" y="0"/>
                <wp:lineTo x="0" y="21123"/>
                <wp:lineTo x="21123" y="21123"/>
                <wp:lineTo x="21123" y="0"/>
                <wp:lineTo x="0" y="0"/>
              </wp:wrapPolygon>
            </wp:wrapTight>
            <wp:docPr id="163827561" name="Image 7" descr="archivo dibujos animados vector icono ilustración. documento icon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rchivo dibujos animados vector icono ilustración. documento icono ..."/>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207770" cy="1207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5FFA22" w14:textId="2021F827" w:rsidR="00EB2B82" w:rsidRDefault="00EB2B82" w:rsidP="00EB2B82">
      <w:pPr>
        <w:pStyle w:val="Corpsdetexte"/>
        <w:jc w:val="both"/>
        <w:rPr>
          <w:sz w:val="24"/>
        </w:rPr>
      </w:pPr>
      <w:r w:rsidRPr="00381383">
        <w:rPr>
          <w:sz w:val="24"/>
        </w:rPr>
        <w:t>Pendant votre séjour, un dossier personnel est constitué. En plus des pièces administratives, il contient un rapport d’évolution synthétisant vos difficultés et le</w:t>
      </w:r>
      <w:r>
        <w:rPr>
          <w:sz w:val="24"/>
        </w:rPr>
        <w:t xml:space="preserve">s </w:t>
      </w:r>
      <w:r w:rsidRPr="00381383">
        <w:rPr>
          <w:sz w:val="24"/>
        </w:rPr>
        <w:t xml:space="preserve">actions </w:t>
      </w:r>
      <w:r>
        <w:rPr>
          <w:sz w:val="24"/>
        </w:rPr>
        <w:t xml:space="preserve">entreprises </w:t>
      </w:r>
      <w:r w:rsidRPr="00381383">
        <w:rPr>
          <w:sz w:val="24"/>
        </w:rPr>
        <w:t xml:space="preserve">pour </w:t>
      </w:r>
      <w:r>
        <w:rPr>
          <w:sz w:val="24"/>
        </w:rPr>
        <w:t xml:space="preserve">tenter </w:t>
      </w:r>
      <w:r w:rsidRPr="00381383">
        <w:rPr>
          <w:sz w:val="24"/>
        </w:rPr>
        <w:t>d’y remédier.</w:t>
      </w:r>
      <w:r>
        <w:rPr>
          <w:sz w:val="24"/>
        </w:rPr>
        <w:t xml:space="preserve">  </w:t>
      </w:r>
      <w:r w:rsidRPr="00381383">
        <w:rPr>
          <w:sz w:val="24"/>
        </w:rPr>
        <w:t xml:space="preserve">L’accès à ce dossier est strictement limité à l’équipe socio-éducative de la maison.  Vous pouvez </w:t>
      </w:r>
      <w:r>
        <w:rPr>
          <w:sz w:val="24"/>
        </w:rPr>
        <w:t xml:space="preserve">le consulter sur rendez-vous. </w:t>
      </w:r>
    </w:p>
    <w:p w14:paraId="0E037A32" w14:textId="77777777" w:rsidR="00015746" w:rsidRDefault="00015746" w:rsidP="00EB2B82">
      <w:pPr>
        <w:pStyle w:val="Corpsdetexte"/>
        <w:jc w:val="both"/>
        <w:rPr>
          <w:sz w:val="24"/>
        </w:rPr>
      </w:pPr>
    </w:p>
    <w:p w14:paraId="79962649" w14:textId="77777777" w:rsidR="00015746" w:rsidRPr="00381383" w:rsidRDefault="00015746" w:rsidP="00EB2B82">
      <w:pPr>
        <w:pStyle w:val="Corpsdetexte"/>
        <w:jc w:val="both"/>
        <w:rPr>
          <w:sz w:val="24"/>
        </w:rPr>
      </w:pPr>
    </w:p>
    <w:p w14:paraId="185FFA23" w14:textId="77777777" w:rsidR="00EB2B82" w:rsidRPr="00381383" w:rsidRDefault="00EB2B82" w:rsidP="00EB2B82">
      <w:pPr>
        <w:pStyle w:val="Corpsdetexte"/>
        <w:ind w:left="426"/>
        <w:jc w:val="both"/>
        <w:rPr>
          <w:sz w:val="24"/>
        </w:rPr>
      </w:pPr>
    </w:p>
    <w:p w14:paraId="185FFA24" w14:textId="77777777" w:rsidR="00EB2B82" w:rsidRPr="00015746" w:rsidRDefault="00EB2B82" w:rsidP="00015746">
      <w:pPr>
        <w:pStyle w:val="Titre1"/>
        <w:ind w:firstLine="708"/>
        <w:rPr>
          <w:bCs w:val="0"/>
          <w:iCs/>
          <w:sz w:val="24"/>
          <w:u w:val="single"/>
        </w:rPr>
      </w:pPr>
      <w:bookmarkStart w:id="19" w:name="_Toc47705741"/>
      <w:r w:rsidRPr="00015746">
        <w:rPr>
          <w:bCs w:val="0"/>
          <w:iCs/>
          <w:sz w:val="24"/>
          <w:u w:val="single"/>
        </w:rPr>
        <w:lastRenderedPageBreak/>
        <w:t>A propos de votre argent</w:t>
      </w:r>
      <w:bookmarkEnd w:id="19"/>
    </w:p>
    <w:p w14:paraId="185FFA25" w14:textId="21E2543A" w:rsidR="00EB2B82" w:rsidRDefault="00015746" w:rsidP="00EB2B82">
      <w:pPr>
        <w:ind w:left="284"/>
        <w:jc w:val="both"/>
        <w:rPr>
          <w:rFonts w:ascii="Arial" w:hAnsi="Arial" w:cs="Arial"/>
        </w:rPr>
      </w:pPr>
      <w:r>
        <w:rPr>
          <w:noProof/>
        </w:rPr>
        <w:drawing>
          <wp:anchor distT="0" distB="0" distL="114300" distR="114300" simplePos="0" relativeHeight="251681821" behindDoc="1" locked="0" layoutInCell="1" allowOverlap="1" wp14:anchorId="289551C0" wp14:editId="79FD89B1">
            <wp:simplePos x="0" y="0"/>
            <wp:positionH relativeFrom="column">
              <wp:posOffset>0</wp:posOffset>
            </wp:positionH>
            <wp:positionV relativeFrom="paragraph">
              <wp:posOffset>81310</wp:posOffset>
            </wp:positionV>
            <wp:extent cx="977900" cy="977900"/>
            <wp:effectExtent l="0" t="0" r="0" b="0"/>
            <wp:wrapTight wrapText="bothSides">
              <wp:wrapPolygon edited="0">
                <wp:start x="0" y="0"/>
                <wp:lineTo x="0" y="21039"/>
                <wp:lineTo x="21039" y="21039"/>
                <wp:lineTo x="21039" y="0"/>
                <wp:lineTo x="0" y="0"/>
              </wp:wrapPolygon>
            </wp:wrapTight>
            <wp:docPr id="1815373354" name="Image 8" descr="Euro Vector Icon 290531 Vector Art at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uro Vector Icon 290531 Vector Art at Vecteezy"/>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977900" cy="977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5FFA26" w14:textId="0778019B" w:rsidR="00EB2B82" w:rsidRDefault="00EB2B82" w:rsidP="00EB2B82">
      <w:pPr>
        <w:pStyle w:val="Corpsdetexte"/>
        <w:jc w:val="both"/>
        <w:rPr>
          <w:sz w:val="24"/>
        </w:rPr>
      </w:pPr>
      <w:r>
        <w:rPr>
          <w:sz w:val="24"/>
        </w:rPr>
        <w:t xml:space="preserve">Dès votre accueil, tout est mis en œuvre pour vous permettre de récupérer un revenu, quand vous n’en disposez plus, et de constituer un pécule qui vous permette de reprendre le dessus.  C’est important pour nous.  </w:t>
      </w:r>
    </w:p>
    <w:p w14:paraId="185FFA27" w14:textId="77777777" w:rsidR="00EB2B82" w:rsidRDefault="00EB2B82" w:rsidP="00EB2B82">
      <w:pPr>
        <w:pStyle w:val="Corpsdetexte"/>
        <w:jc w:val="both"/>
        <w:rPr>
          <w:sz w:val="24"/>
        </w:rPr>
      </w:pPr>
    </w:p>
    <w:p w14:paraId="185FFA28" w14:textId="77777777" w:rsidR="00EB2B82" w:rsidRPr="00381383" w:rsidRDefault="00EB2B82" w:rsidP="00EB2B82">
      <w:pPr>
        <w:pStyle w:val="Corpsdetexte"/>
        <w:jc w:val="both"/>
        <w:rPr>
          <w:sz w:val="24"/>
        </w:rPr>
      </w:pPr>
      <w:r>
        <w:rPr>
          <w:sz w:val="24"/>
        </w:rPr>
        <w:t>Aussi, p</w:t>
      </w:r>
      <w:r w:rsidRPr="00381383">
        <w:rPr>
          <w:sz w:val="24"/>
        </w:rPr>
        <w:t>endant votre séjour, vos avoirs sont cogérés avec l’équipe éducative. Votre argent est placé sur un compte bancaire réservé aux résidents d</w:t>
      </w:r>
      <w:r>
        <w:rPr>
          <w:sz w:val="24"/>
        </w:rPr>
        <w:t>e votre s</w:t>
      </w:r>
      <w:r w:rsidRPr="00381383">
        <w:rPr>
          <w:sz w:val="24"/>
        </w:rPr>
        <w:t>ite</w:t>
      </w:r>
      <w:r>
        <w:rPr>
          <w:sz w:val="24"/>
        </w:rPr>
        <w:t xml:space="preserve"> d’hébergement, </w:t>
      </w:r>
      <w:r w:rsidRPr="00381383">
        <w:rPr>
          <w:sz w:val="24"/>
        </w:rPr>
        <w:t xml:space="preserve">tandis qu’une situation de compte individuelle est tenue pour chacun.  Vous recevez une information détaillée sur votre compte une fois par semaine. </w:t>
      </w:r>
    </w:p>
    <w:p w14:paraId="185FFA29" w14:textId="77777777" w:rsidR="00EB2B82" w:rsidRPr="00381383" w:rsidRDefault="00EB2B82" w:rsidP="00EB2B82">
      <w:pPr>
        <w:pStyle w:val="Corpsdetexte"/>
        <w:ind w:left="426"/>
        <w:jc w:val="both"/>
        <w:rPr>
          <w:sz w:val="24"/>
        </w:rPr>
      </w:pPr>
    </w:p>
    <w:p w14:paraId="185FFA2A" w14:textId="77777777" w:rsidR="00EB2B82" w:rsidRDefault="00EB2B82" w:rsidP="00EB2B82">
      <w:pPr>
        <w:pStyle w:val="Corpsdetexte"/>
        <w:jc w:val="both"/>
        <w:rPr>
          <w:sz w:val="24"/>
        </w:rPr>
      </w:pPr>
      <w:r>
        <w:rPr>
          <w:sz w:val="24"/>
        </w:rPr>
        <w:t xml:space="preserve">Vous êtes, dès lors, </w:t>
      </w:r>
      <w:r w:rsidRPr="00381383">
        <w:rPr>
          <w:sz w:val="24"/>
        </w:rPr>
        <w:t xml:space="preserve">tenu d’effectuer </w:t>
      </w:r>
      <w:r>
        <w:rPr>
          <w:sz w:val="24"/>
        </w:rPr>
        <w:t xml:space="preserve">les démarches </w:t>
      </w:r>
      <w:r w:rsidRPr="00381383">
        <w:rPr>
          <w:sz w:val="24"/>
        </w:rPr>
        <w:t>nécessaires</w:t>
      </w:r>
      <w:r>
        <w:rPr>
          <w:sz w:val="24"/>
        </w:rPr>
        <w:t xml:space="preserve">, auprès de vos débiteurs alimentaires, </w:t>
      </w:r>
      <w:r w:rsidRPr="00381383">
        <w:rPr>
          <w:sz w:val="24"/>
        </w:rPr>
        <w:t xml:space="preserve">pour </w:t>
      </w:r>
      <w:r>
        <w:rPr>
          <w:sz w:val="24"/>
        </w:rPr>
        <w:t xml:space="preserve">le versement de votre revenu sur ce compte bancaire.  </w:t>
      </w:r>
      <w:r w:rsidRPr="00381383">
        <w:rPr>
          <w:sz w:val="24"/>
        </w:rPr>
        <w:t>Si un revenu est versé sur votre compte, vous devrez le transférer.  De même, si vous touchez un revenu en espèces, vous êtes tenu d</w:t>
      </w:r>
      <w:r>
        <w:rPr>
          <w:sz w:val="24"/>
        </w:rPr>
        <w:t>e</w:t>
      </w:r>
      <w:r w:rsidRPr="00381383">
        <w:rPr>
          <w:sz w:val="24"/>
        </w:rPr>
        <w:t xml:space="preserve"> </w:t>
      </w:r>
      <w:r>
        <w:rPr>
          <w:sz w:val="24"/>
        </w:rPr>
        <w:t>déposer</w:t>
      </w:r>
      <w:r w:rsidRPr="00381383">
        <w:rPr>
          <w:sz w:val="24"/>
        </w:rPr>
        <w:t xml:space="preserve"> l’intégralité à un Membre de l’équipe socio-éducative. </w:t>
      </w:r>
      <w:r>
        <w:rPr>
          <w:sz w:val="24"/>
        </w:rPr>
        <w:t xml:space="preserve"> </w:t>
      </w:r>
      <w:r w:rsidRPr="00381383">
        <w:rPr>
          <w:sz w:val="24"/>
        </w:rPr>
        <w:t>Un reçu vous est remis.</w:t>
      </w:r>
    </w:p>
    <w:p w14:paraId="185FFA2B" w14:textId="77777777" w:rsidR="00EB2B82" w:rsidRDefault="00EB2B82" w:rsidP="00EB2B82">
      <w:pPr>
        <w:pStyle w:val="Corpsdetexte"/>
        <w:jc w:val="both"/>
        <w:rPr>
          <w:sz w:val="24"/>
        </w:rPr>
      </w:pPr>
    </w:p>
    <w:p w14:paraId="185FFA2C" w14:textId="77777777" w:rsidR="00EB2B82" w:rsidRPr="00381383" w:rsidRDefault="00EB2B82" w:rsidP="00EB2B82">
      <w:pPr>
        <w:pStyle w:val="Corpsdetexte"/>
        <w:ind w:firstLine="360"/>
        <w:jc w:val="both"/>
        <w:rPr>
          <w:i/>
          <w:iCs/>
          <w:sz w:val="24"/>
        </w:rPr>
      </w:pPr>
      <w:r w:rsidRPr="00381383">
        <w:rPr>
          <w:i/>
          <w:iCs/>
          <w:sz w:val="24"/>
        </w:rPr>
        <w:t xml:space="preserve">Pourquoi ces </w:t>
      </w:r>
      <w:r>
        <w:rPr>
          <w:i/>
          <w:iCs/>
          <w:sz w:val="24"/>
        </w:rPr>
        <w:t xml:space="preserve">mesures </w:t>
      </w:r>
      <w:r w:rsidRPr="00381383">
        <w:rPr>
          <w:i/>
          <w:iCs/>
          <w:sz w:val="24"/>
        </w:rPr>
        <w:t xml:space="preserve">strictes ?   </w:t>
      </w:r>
    </w:p>
    <w:p w14:paraId="185FFA2D" w14:textId="77777777" w:rsidR="00EB2B82" w:rsidRDefault="00EB2B82" w:rsidP="006D53AF">
      <w:pPr>
        <w:pStyle w:val="Corpsdetexte"/>
        <w:numPr>
          <w:ilvl w:val="0"/>
          <w:numId w:val="33"/>
        </w:numPr>
        <w:jc w:val="both"/>
        <w:rPr>
          <w:i/>
          <w:iCs/>
          <w:sz w:val="24"/>
        </w:rPr>
      </w:pPr>
      <w:r>
        <w:rPr>
          <w:i/>
          <w:iCs/>
          <w:sz w:val="24"/>
        </w:rPr>
        <w:t>Elles vous protègent des dépenses superflues, des envies bien légitimes quand on a été privé de revenu ou dans les difficultés.</w:t>
      </w:r>
    </w:p>
    <w:p w14:paraId="185FFA2E" w14:textId="77777777" w:rsidR="00EB2B82" w:rsidRDefault="00EB2B82" w:rsidP="006D53AF">
      <w:pPr>
        <w:pStyle w:val="Corpsdetexte"/>
        <w:numPr>
          <w:ilvl w:val="0"/>
          <w:numId w:val="33"/>
        </w:numPr>
        <w:jc w:val="both"/>
        <w:rPr>
          <w:i/>
          <w:iCs/>
          <w:sz w:val="24"/>
        </w:rPr>
      </w:pPr>
      <w:r>
        <w:rPr>
          <w:i/>
          <w:iCs/>
          <w:sz w:val="24"/>
        </w:rPr>
        <w:t xml:space="preserve">Elles vous protègent aussi des consommations excessives préjudiciables à cause de leur coût et des comportements qu’elles provoquent.  </w:t>
      </w:r>
    </w:p>
    <w:p w14:paraId="185FFA2F" w14:textId="6EE8B88A" w:rsidR="00EB2B82" w:rsidRDefault="00EB2B82" w:rsidP="006D53AF">
      <w:pPr>
        <w:pStyle w:val="Corpsdetexte"/>
        <w:numPr>
          <w:ilvl w:val="0"/>
          <w:numId w:val="33"/>
        </w:numPr>
        <w:jc w:val="both"/>
        <w:rPr>
          <w:i/>
          <w:iCs/>
          <w:sz w:val="24"/>
        </w:rPr>
      </w:pPr>
      <w:r w:rsidRPr="00381383">
        <w:rPr>
          <w:i/>
          <w:iCs/>
          <w:sz w:val="24"/>
        </w:rPr>
        <w:t xml:space="preserve">Elles </w:t>
      </w:r>
      <w:r>
        <w:rPr>
          <w:i/>
          <w:iCs/>
          <w:sz w:val="24"/>
        </w:rPr>
        <w:t>vous garantissent une économie pour l’installation que, comme vous, nous souhaitons la meilleure possible.  Ici c’est provisoir</w:t>
      </w:r>
      <w:r w:rsidR="00C30C6A">
        <w:rPr>
          <w:i/>
          <w:iCs/>
          <w:sz w:val="24"/>
        </w:rPr>
        <w:t>e</w:t>
      </w:r>
    </w:p>
    <w:p w14:paraId="185FFA30" w14:textId="77777777" w:rsidR="00EB2B82" w:rsidRDefault="00EB2B82" w:rsidP="006D53AF">
      <w:pPr>
        <w:pStyle w:val="Corpsdetexte"/>
        <w:numPr>
          <w:ilvl w:val="0"/>
          <w:numId w:val="33"/>
        </w:numPr>
        <w:jc w:val="both"/>
        <w:rPr>
          <w:i/>
          <w:iCs/>
          <w:sz w:val="24"/>
        </w:rPr>
      </w:pPr>
      <w:r>
        <w:rPr>
          <w:i/>
          <w:iCs/>
          <w:sz w:val="24"/>
        </w:rPr>
        <w:t xml:space="preserve">Elles nous garantissent votre participation aux frais d’hébergement, une nécessité pour notre ASBL.  </w:t>
      </w:r>
    </w:p>
    <w:p w14:paraId="185FFA31" w14:textId="77777777" w:rsidR="00EB2B82" w:rsidRPr="00381383" w:rsidRDefault="00EB2B82" w:rsidP="00EB2B82">
      <w:pPr>
        <w:pStyle w:val="Corpsdetexte"/>
        <w:jc w:val="both"/>
        <w:rPr>
          <w:sz w:val="24"/>
        </w:rPr>
      </w:pPr>
      <w:r w:rsidRPr="00381383">
        <w:rPr>
          <w:sz w:val="24"/>
        </w:rPr>
        <w:t xml:space="preserve">  </w:t>
      </w:r>
    </w:p>
    <w:p w14:paraId="185FFA32" w14:textId="77777777" w:rsidR="00EB2B82" w:rsidRPr="00381383" w:rsidRDefault="00EB2B82" w:rsidP="00EB2B82">
      <w:pPr>
        <w:pStyle w:val="Corpsdetexte"/>
        <w:jc w:val="both"/>
        <w:rPr>
          <w:sz w:val="24"/>
        </w:rPr>
      </w:pPr>
      <w:r>
        <w:rPr>
          <w:sz w:val="24"/>
        </w:rPr>
        <w:t>Pour voir progresser votre économie et anticiper vos dépenses, u</w:t>
      </w:r>
      <w:r w:rsidRPr="00381383">
        <w:rPr>
          <w:sz w:val="24"/>
        </w:rPr>
        <w:t xml:space="preserve">ne projection financière est établie en fonction de votre projet d’accompagnement individualisé et de la durée programmée de votre séjour.  Sauf élément nouveau, </w:t>
      </w:r>
      <w:r>
        <w:rPr>
          <w:sz w:val="24"/>
        </w:rPr>
        <w:t xml:space="preserve">elle </w:t>
      </w:r>
      <w:r w:rsidRPr="00381383">
        <w:rPr>
          <w:sz w:val="24"/>
        </w:rPr>
        <w:t xml:space="preserve">doit être respectée.   </w:t>
      </w:r>
    </w:p>
    <w:p w14:paraId="185FFA33" w14:textId="77777777" w:rsidR="00EB2B82" w:rsidRPr="00381383" w:rsidRDefault="00EB2B82" w:rsidP="00EB2B82">
      <w:pPr>
        <w:pStyle w:val="Corpsdetexte"/>
        <w:ind w:left="426"/>
        <w:jc w:val="both"/>
        <w:rPr>
          <w:sz w:val="24"/>
        </w:rPr>
      </w:pPr>
    </w:p>
    <w:p w14:paraId="185FFA34" w14:textId="77777777" w:rsidR="00EB2B82" w:rsidRPr="00381383" w:rsidRDefault="00EB2B82" w:rsidP="00EB2B82">
      <w:pPr>
        <w:pStyle w:val="Corpsdetexte"/>
        <w:jc w:val="both"/>
        <w:rPr>
          <w:sz w:val="24"/>
        </w:rPr>
      </w:pPr>
      <w:r w:rsidRPr="00381383">
        <w:rPr>
          <w:sz w:val="24"/>
        </w:rPr>
        <w:t xml:space="preserve">Ainsi, au moment de votre départ, votre épargne vous est restituée. Sauf exception, tout solde de compte </w:t>
      </w:r>
      <w:r>
        <w:rPr>
          <w:sz w:val="24"/>
        </w:rPr>
        <w:t xml:space="preserve">supérieur à </w:t>
      </w:r>
      <w:r w:rsidRPr="00381383">
        <w:rPr>
          <w:sz w:val="24"/>
        </w:rPr>
        <w:t>500€ est versé sur votre compte bancaire personnel</w:t>
      </w:r>
      <w:r>
        <w:rPr>
          <w:sz w:val="24"/>
        </w:rPr>
        <w:t xml:space="preserve"> plutôt que remis en espèces, ceci pour votre sécurité. </w:t>
      </w:r>
      <w:r w:rsidRPr="00381383">
        <w:rPr>
          <w:sz w:val="24"/>
        </w:rPr>
        <w:t xml:space="preserve"> </w:t>
      </w:r>
    </w:p>
    <w:p w14:paraId="185FFA35" w14:textId="77777777" w:rsidR="00EB2B82" w:rsidRPr="00381383" w:rsidRDefault="00EB2B82" w:rsidP="00EB2B82">
      <w:pPr>
        <w:pStyle w:val="Corpsdetexte"/>
        <w:ind w:left="426"/>
        <w:jc w:val="both"/>
        <w:rPr>
          <w:sz w:val="24"/>
        </w:rPr>
      </w:pPr>
    </w:p>
    <w:p w14:paraId="185FFA36" w14:textId="77777777" w:rsidR="00EB2B82" w:rsidRPr="00381383" w:rsidRDefault="00EB2B82" w:rsidP="00EB2B82">
      <w:pPr>
        <w:pStyle w:val="Corpsdetexte"/>
        <w:jc w:val="both"/>
        <w:rPr>
          <w:sz w:val="24"/>
        </w:rPr>
      </w:pPr>
      <w:r w:rsidRPr="00381383">
        <w:rPr>
          <w:sz w:val="24"/>
        </w:rPr>
        <w:t xml:space="preserve">Le montant de votre argent de poche habituel est déterminé avec vous en fonction de vos avoirs et de la projection financière.  Il vous est donné les lundis, mercredis et vendredis lorsque les tâches ménagères sont accomplies.   </w:t>
      </w:r>
    </w:p>
    <w:p w14:paraId="185FFA37" w14:textId="77777777" w:rsidR="00EB2B82" w:rsidRPr="00381383" w:rsidRDefault="00EB2B82" w:rsidP="00EB2B82">
      <w:pPr>
        <w:pStyle w:val="Corpsdetexte"/>
        <w:ind w:left="426"/>
        <w:jc w:val="both"/>
        <w:rPr>
          <w:sz w:val="24"/>
        </w:rPr>
      </w:pPr>
    </w:p>
    <w:p w14:paraId="185FFA38" w14:textId="77777777" w:rsidR="00EB2B82" w:rsidRPr="00381383" w:rsidRDefault="00EB2B82" w:rsidP="00EB2B82">
      <w:pPr>
        <w:pStyle w:val="Corpsdetexte"/>
        <w:jc w:val="both"/>
        <w:rPr>
          <w:sz w:val="24"/>
        </w:rPr>
      </w:pPr>
      <w:r w:rsidRPr="00381383">
        <w:rPr>
          <w:sz w:val="24"/>
        </w:rPr>
        <w:t xml:space="preserve">A noter que si vous n’avez pas de revenu, nous vous dépannons pour les frais élémentaires en attendant que vous en ayez un.  </w:t>
      </w:r>
    </w:p>
    <w:p w14:paraId="185FFA39" w14:textId="77777777" w:rsidR="00EB2B82" w:rsidRDefault="00EB2B82" w:rsidP="00EB2B82">
      <w:pPr>
        <w:pStyle w:val="Paragraphedeliste"/>
        <w:ind w:left="426"/>
        <w:jc w:val="both"/>
        <w:rPr>
          <w:rFonts w:ascii="Arial" w:hAnsi="Arial" w:cs="Arial"/>
          <w:b/>
        </w:rPr>
      </w:pPr>
    </w:p>
    <w:p w14:paraId="6CBFF203" w14:textId="77777777" w:rsidR="00CD21A1" w:rsidRPr="00D0040E" w:rsidRDefault="00CD21A1" w:rsidP="00CD21A1">
      <w:pPr>
        <w:pStyle w:val="Titre1"/>
        <w:ind w:firstLine="708"/>
        <w:rPr>
          <w:b w:val="0"/>
          <w:bCs w:val="0"/>
          <w:iCs/>
          <w:sz w:val="24"/>
          <w:u w:val="single"/>
        </w:rPr>
      </w:pPr>
      <w:r w:rsidRPr="00D0040E">
        <w:rPr>
          <w:iCs/>
          <w:sz w:val="24"/>
          <w:u w:val="single"/>
        </w:rPr>
        <w:t xml:space="preserve">A propos de votre </w:t>
      </w:r>
      <w:r>
        <w:rPr>
          <w:iCs/>
          <w:sz w:val="24"/>
          <w:u w:val="single"/>
        </w:rPr>
        <w:t>Projet d’Accompagnement individualisé</w:t>
      </w:r>
      <w:r w:rsidRPr="00D0040E">
        <w:rPr>
          <w:iCs/>
          <w:sz w:val="24"/>
          <w:u w:val="single"/>
        </w:rPr>
        <w:t xml:space="preserve"> </w:t>
      </w:r>
    </w:p>
    <w:p w14:paraId="3F994FF6" w14:textId="77777777" w:rsidR="006F2AC7" w:rsidRDefault="006F2AC7" w:rsidP="00CD21A1">
      <w:pPr>
        <w:pStyle w:val="NormalWeb"/>
        <w:spacing w:before="0" w:beforeAutospacing="0" w:after="0" w:afterAutospacing="0"/>
        <w:jc w:val="both"/>
        <w:rPr>
          <w:rFonts w:ascii="Arial" w:hAnsi="Arial" w:cs="Arial"/>
        </w:rPr>
      </w:pPr>
    </w:p>
    <w:p w14:paraId="27677158" w14:textId="2DE5E1DD" w:rsidR="00CD21A1" w:rsidRDefault="006F2AC7" w:rsidP="00CD21A1">
      <w:pPr>
        <w:pStyle w:val="NormalWeb"/>
        <w:spacing w:before="0" w:beforeAutospacing="0" w:after="0" w:afterAutospacing="0"/>
        <w:jc w:val="both"/>
        <w:rPr>
          <w:rFonts w:ascii="Arial" w:hAnsi="Arial" w:cs="Arial"/>
        </w:rPr>
      </w:pPr>
      <w:r>
        <w:rPr>
          <w:rFonts w:ascii="Arial" w:hAnsi="Arial" w:cs="Arial"/>
        </w:rPr>
        <w:t>Quelles que soient les raisons qui vous ont amené chez nous et quoi que vous attendiez de votre séjour, le chemin ne se fera pas sans une collaboration étroite entre nous.</w:t>
      </w:r>
      <w:r>
        <w:rPr>
          <w:rFonts w:ascii="Arial" w:hAnsi="Arial" w:cs="Arial"/>
        </w:rPr>
        <w:t xml:space="preserve"> </w:t>
      </w:r>
      <w:r>
        <w:rPr>
          <w:rFonts w:ascii="Arial" w:hAnsi="Arial" w:cs="Arial"/>
        </w:rPr>
        <w:t>Aussi, comme le Code wallon de l’Action sociale l’exige, au terme d’un mois d’hébergement tout au plus, nous conviendrons avec vous d’un Projet d’accompagnement individualisé</w:t>
      </w:r>
      <w:r>
        <w:rPr>
          <w:rFonts w:ascii="Arial" w:hAnsi="Arial" w:cs="Arial"/>
        </w:rPr>
        <w:t>.</w:t>
      </w:r>
    </w:p>
    <w:p w14:paraId="0FE28C3E" w14:textId="1AF495DD" w:rsidR="00CD21A1" w:rsidRDefault="009D0967" w:rsidP="00CD21A1">
      <w:pPr>
        <w:pStyle w:val="NormalWeb"/>
        <w:spacing w:before="0" w:beforeAutospacing="0" w:after="0" w:afterAutospacing="0"/>
        <w:jc w:val="both"/>
        <w:rPr>
          <w:rFonts w:ascii="Arial" w:hAnsi="Arial" w:cs="Arial"/>
        </w:rPr>
      </w:pPr>
      <w:r w:rsidRPr="00D0040E">
        <w:rPr>
          <w:rFonts w:ascii="Arial" w:hAnsi="Arial" w:cs="Arial"/>
          <w:noProof/>
        </w:rPr>
        <w:lastRenderedPageBreak/>
        <w:drawing>
          <wp:anchor distT="0" distB="0" distL="114300" distR="114300" simplePos="0" relativeHeight="251686941" behindDoc="1" locked="0" layoutInCell="1" allowOverlap="1" wp14:anchorId="1BEDDB46" wp14:editId="45400C9E">
            <wp:simplePos x="0" y="0"/>
            <wp:positionH relativeFrom="column">
              <wp:posOffset>-33655</wp:posOffset>
            </wp:positionH>
            <wp:positionV relativeFrom="paragraph">
              <wp:posOffset>172720</wp:posOffset>
            </wp:positionV>
            <wp:extent cx="1851660" cy="1305560"/>
            <wp:effectExtent l="0" t="0" r="0" b="8890"/>
            <wp:wrapTight wrapText="bothSides">
              <wp:wrapPolygon edited="0">
                <wp:start x="0" y="0"/>
                <wp:lineTo x="0" y="21432"/>
                <wp:lineTo x="21333" y="21432"/>
                <wp:lineTo x="21333" y="0"/>
                <wp:lineTo x="0" y="0"/>
              </wp:wrapPolygon>
            </wp:wrapTight>
            <wp:docPr id="263445960" name="Image 1" descr="Une image contenant cart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956375" name="Image 1" descr="Une image contenant carte, texte&#10;&#10;Description générée automatiquement"/>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851660" cy="1305560"/>
                    </a:xfrm>
                    <a:prstGeom prst="rect">
                      <a:avLst/>
                    </a:prstGeom>
                    <a:noFill/>
                    <a:ln>
                      <a:noFill/>
                    </a:ln>
                  </pic:spPr>
                </pic:pic>
              </a:graphicData>
            </a:graphic>
            <wp14:sizeRelH relativeFrom="page">
              <wp14:pctWidth>0</wp14:pctWidth>
            </wp14:sizeRelH>
            <wp14:sizeRelV relativeFrom="page">
              <wp14:pctHeight>0</wp14:pctHeight>
            </wp14:sizeRelV>
          </wp:anchor>
        </w:drawing>
      </w:r>
      <w:r w:rsidR="00CD21A1">
        <w:rPr>
          <w:rFonts w:ascii="Arial" w:hAnsi="Arial" w:cs="Arial"/>
        </w:rPr>
        <w:t xml:space="preserve"> </w:t>
      </w:r>
    </w:p>
    <w:p w14:paraId="012AEFCF" w14:textId="20EF1326" w:rsidR="00CD21A1" w:rsidRDefault="00CD21A1" w:rsidP="00CD21A1">
      <w:pPr>
        <w:pStyle w:val="NormalWeb"/>
        <w:spacing w:before="0" w:beforeAutospacing="0"/>
        <w:jc w:val="both"/>
        <w:rPr>
          <w:rFonts w:ascii="Arial" w:hAnsi="Arial" w:cs="Arial"/>
        </w:rPr>
      </w:pPr>
      <w:r>
        <w:rPr>
          <w:rFonts w:ascii="Arial" w:hAnsi="Arial" w:cs="Arial"/>
        </w:rPr>
        <w:t xml:space="preserve">C’est un outil sur lequel nous nous appuyons pour avancer ensemble, définir nos objectifs et nos échéances et faire le point régulièrement. Dès la signature du PAI, un éducateur et assistant social deviennent vos référents pour le suivi de votre situation. </w:t>
      </w:r>
    </w:p>
    <w:p w14:paraId="7D9A4D2E" w14:textId="46B5CFE4" w:rsidR="00660BDF" w:rsidRPr="00381383" w:rsidRDefault="00CD21A1" w:rsidP="007E55D5">
      <w:pPr>
        <w:pStyle w:val="NormalWeb"/>
        <w:spacing w:before="0" w:beforeAutospacing="0"/>
        <w:jc w:val="both"/>
        <w:rPr>
          <w:rFonts w:ascii="Arial" w:hAnsi="Arial" w:cs="Arial"/>
          <w:b/>
        </w:rPr>
      </w:pPr>
      <w:r>
        <w:rPr>
          <w:rFonts w:ascii="Arial" w:hAnsi="Arial" w:cs="Arial"/>
        </w:rPr>
        <w:t xml:space="preserve">Ce PAI, qui peut être remanié au fil du temps, constitue la trame de votre séjour. Nous attendons de vous de le prendre au sérieux et de faire votre part, sans quoi nous n’aurions aucune raison de prolonger votre hébergement en dérogation à la durée de séjour fixée à neuf mois. Trois possibilités de dérogation, de trois mois chacune, sont en effet envisageables si elles sont motivées. A vous de voir. </w:t>
      </w:r>
    </w:p>
    <w:p w14:paraId="185FFA3A" w14:textId="77777777" w:rsidR="00EB2B82" w:rsidRPr="00A8157E" w:rsidRDefault="00EB2B82" w:rsidP="0007647A">
      <w:pPr>
        <w:pStyle w:val="Paragraphedeliste"/>
        <w:numPr>
          <w:ilvl w:val="0"/>
          <w:numId w:val="25"/>
        </w:numPr>
        <w:jc w:val="both"/>
        <w:rPr>
          <w:rFonts w:ascii="Arial" w:hAnsi="Arial" w:cs="Arial"/>
          <w:b/>
          <w:sz w:val="32"/>
          <w:szCs w:val="32"/>
        </w:rPr>
      </w:pPr>
      <w:r w:rsidRPr="00A8157E">
        <w:rPr>
          <w:rFonts w:ascii="Arial" w:hAnsi="Arial" w:cs="Arial"/>
          <w:b/>
          <w:sz w:val="32"/>
          <w:szCs w:val="32"/>
        </w:rPr>
        <w:t xml:space="preserve">Votre participation financière </w:t>
      </w:r>
    </w:p>
    <w:p w14:paraId="185FFA3B" w14:textId="77777777" w:rsidR="00EB2B82" w:rsidRPr="00381383" w:rsidRDefault="00EB2B82" w:rsidP="00EB2B82">
      <w:pPr>
        <w:pStyle w:val="Sansinterligne"/>
        <w:rPr>
          <w:rFonts w:ascii="Arial" w:hAnsi="Arial" w:cs="Arial"/>
          <w:b/>
        </w:rPr>
      </w:pPr>
    </w:p>
    <w:p w14:paraId="185FFA3C" w14:textId="77777777" w:rsidR="00EB2B82" w:rsidRDefault="00EB2B82" w:rsidP="00EB2B82">
      <w:pPr>
        <w:jc w:val="both"/>
        <w:rPr>
          <w:rFonts w:ascii="Arial" w:hAnsi="Arial" w:cs="Arial"/>
        </w:rPr>
      </w:pPr>
      <w:r w:rsidRPr="00381383">
        <w:rPr>
          <w:rFonts w:ascii="Arial" w:hAnsi="Arial" w:cs="Arial"/>
        </w:rPr>
        <w:t xml:space="preserve">Il vous est demandé de </w:t>
      </w:r>
      <w:r w:rsidRPr="000B2A9D">
        <w:rPr>
          <w:rFonts w:ascii="Arial" w:hAnsi="Arial" w:cs="Arial"/>
          <w:i/>
          <w:u w:val="single"/>
        </w:rPr>
        <w:t xml:space="preserve">participer financièrement </w:t>
      </w:r>
      <w:r>
        <w:rPr>
          <w:rFonts w:ascii="Arial" w:hAnsi="Arial" w:cs="Arial"/>
          <w:i/>
          <w:u w:val="single"/>
        </w:rPr>
        <w:t xml:space="preserve">à vos </w:t>
      </w:r>
      <w:r w:rsidRPr="000B2A9D">
        <w:rPr>
          <w:rFonts w:ascii="Arial" w:hAnsi="Arial" w:cs="Arial"/>
          <w:i/>
          <w:u w:val="single"/>
        </w:rPr>
        <w:t>frais d’hébergement</w:t>
      </w:r>
      <w:r>
        <w:rPr>
          <w:rFonts w:ascii="Arial" w:hAnsi="Arial" w:cs="Arial"/>
        </w:rPr>
        <w:t xml:space="preserve">.  </w:t>
      </w:r>
      <w:r w:rsidRPr="00381383">
        <w:rPr>
          <w:rFonts w:ascii="Arial" w:hAnsi="Arial" w:cs="Arial"/>
        </w:rPr>
        <w:t xml:space="preserve">Ils sont scindés en deux parties : </w:t>
      </w:r>
    </w:p>
    <w:p w14:paraId="185FFA3D" w14:textId="77777777" w:rsidR="00EB2B82" w:rsidRDefault="00EB2B82" w:rsidP="00EB2B82">
      <w:pPr>
        <w:pStyle w:val="Paragraphedeliste"/>
        <w:numPr>
          <w:ilvl w:val="0"/>
          <w:numId w:val="18"/>
        </w:numPr>
        <w:jc w:val="both"/>
        <w:rPr>
          <w:rFonts w:ascii="Arial" w:hAnsi="Arial" w:cs="Arial"/>
        </w:rPr>
      </w:pPr>
      <w:r w:rsidRPr="000B2A9D">
        <w:rPr>
          <w:rFonts w:ascii="Arial" w:hAnsi="Arial" w:cs="Arial"/>
        </w:rPr>
        <w:t>le gîte qui comprend tous les frais liés au logement : immeubles, wifi, électricité,  chauffage, eau, assurances et</w:t>
      </w:r>
    </w:p>
    <w:p w14:paraId="185FFA3E" w14:textId="77777777" w:rsidR="00EB2B82" w:rsidRPr="000B2A9D" w:rsidRDefault="00EB2B82" w:rsidP="00EB2B82">
      <w:pPr>
        <w:pStyle w:val="Paragraphedeliste"/>
        <w:numPr>
          <w:ilvl w:val="0"/>
          <w:numId w:val="18"/>
        </w:numPr>
        <w:jc w:val="both"/>
        <w:rPr>
          <w:rFonts w:ascii="Arial" w:hAnsi="Arial" w:cs="Arial"/>
        </w:rPr>
      </w:pPr>
      <w:r w:rsidRPr="000B2A9D">
        <w:rPr>
          <w:rFonts w:ascii="Arial" w:hAnsi="Arial" w:cs="Arial"/>
        </w:rPr>
        <w:t xml:space="preserve">le couvert qui comprend les frais liés aux repas d’une journée entière, du déjeuner au souper.   </w:t>
      </w:r>
    </w:p>
    <w:p w14:paraId="185FFA3F" w14:textId="77777777" w:rsidR="00EB2B82" w:rsidRPr="00381383" w:rsidRDefault="00EB2B82" w:rsidP="00EB2B82">
      <w:pPr>
        <w:ind w:left="284"/>
        <w:jc w:val="both"/>
        <w:rPr>
          <w:rFonts w:ascii="Arial" w:hAnsi="Arial" w:cs="Arial"/>
        </w:rPr>
      </w:pPr>
    </w:p>
    <w:p w14:paraId="185FFA40" w14:textId="77777777" w:rsidR="00EB2B82" w:rsidRPr="00381383" w:rsidRDefault="00EB2B82" w:rsidP="00EB2B82">
      <w:pPr>
        <w:jc w:val="both"/>
        <w:rPr>
          <w:rFonts w:ascii="Arial" w:hAnsi="Arial" w:cs="Arial"/>
        </w:rPr>
      </w:pPr>
      <w:r w:rsidRPr="00381383">
        <w:rPr>
          <w:rFonts w:ascii="Arial" w:hAnsi="Arial" w:cs="Arial"/>
        </w:rPr>
        <w:t>Votre participation financière correspond au coût réel du gîte et du couvert, calculé une fois par an, pour le 1</w:t>
      </w:r>
      <w:r w:rsidRPr="00381383">
        <w:rPr>
          <w:rFonts w:ascii="Arial" w:hAnsi="Arial" w:cs="Arial"/>
          <w:vertAlign w:val="superscript"/>
        </w:rPr>
        <w:t>er</w:t>
      </w:r>
      <w:r w:rsidRPr="00381383">
        <w:rPr>
          <w:rFonts w:ascii="Arial" w:hAnsi="Arial" w:cs="Arial"/>
        </w:rPr>
        <w:t xml:space="preserve"> avril, selon la grille prévue dans l’annexe 7 de l’Arrêté du Gouvernement wallon réglementant la participation financière des hébergés.  </w:t>
      </w:r>
    </w:p>
    <w:p w14:paraId="36FC64C5" w14:textId="77777777" w:rsidR="00BB0D00" w:rsidRDefault="00BB0D00" w:rsidP="00EB2B82">
      <w:pPr>
        <w:jc w:val="both"/>
        <w:rPr>
          <w:rFonts w:ascii="Arial" w:hAnsi="Arial" w:cs="Arial"/>
          <w:i/>
          <w:u w:val="single"/>
        </w:rPr>
      </w:pPr>
    </w:p>
    <w:p w14:paraId="185FFA42" w14:textId="4FBDD288" w:rsidR="00EB2B82" w:rsidRPr="00381383" w:rsidRDefault="00EB2B82" w:rsidP="00EB2B82">
      <w:pPr>
        <w:jc w:val="both"/>
        <w:rPr>
          <w:rFonts w:ascii="Arial" w:hAnsi="Arial" w:cs="Arial"/>
        </w:rPr>
      </w:pPr>
      <w:r w:rsidRPr="000B2A9D">
        <w:rPr>
          <w:rFonts w:ascii="Arial" w:hAnsi="Arial" w:cs="Arial"/>
          <w:i/>
          <w:u w:val="single"/>
        </w:rPr>
        <w:t>Du 1er avril 20</w:t>
      </w:r>
      <w:r w:rsidR="00127A8B">
        <w:rPr>
          <w:rFonts w:ascii="Arial" w:hAnsi="Arial" w:cs="Arial"/>
          <w:i/>
          <w:u w:val="single"/>
        </w:rPr>
        <w:t>2</w:t>
      </w:r>
      <w:r w:rsidR="00BB0D00">
        <w:rPr>
          <w:rFonts w:ascii="Arial" w:hAnsi="Arial" w:cs="Arial"/>
          <w:i/>
          <w:u w:val="single"/>
        </w:rPr>
        <w:t>4</w:t>
      </w:r>
      <w:r w:rsidRPr="000B2A9D">
        <w:rPr>
          <w:rFonts w:ascii="Arial" w:hAnsi="Arial" w:cs="Arial"/>
          <w:i/>
          <w:u w:val="single"/>
        </w:rPr>
        <w:t xml:space="preserve"> au 31 mars 202</w:t>
      </w:r>
      <w:r w:rsidR="00BB0D00">
        <w:rPr>
          <w:rFonts w:ascii="Arial" w:hAnsi="Arial" w:cs="Arial"/>
          <w:i/>
          <w:u w:val="single"/>
        </w:rPr>
        <w:t>5</w:t>
      </w:r>
      <w:r w:rsidRPr="00381383">
        <w:rPr>
          <w:rFonts w:ascii="Arial" w:hAnsi="Arial" w:cs="Arial"/>
        </w:rPr>
        <w:t xml:space="preserve"> :  </w:t>
      </w:r>
    </w:p>
    <w:p w14:paraId="185FFA43" w14:textId="2F88B805" w:rsidR="00EB2B82" w:rsidRPr="000B2A9D" w:rsidRDefault="003211BD" w:rsidP="00EB2B82">
      <w:pPr>
        <w:pStyle w:val="Paragraphedeliste"/>
        <w:numPr>
          <w:ilvl w:val="0"/>
          <w:numId w:val="19"/>
        </w:numPr>
        <w:jc w:val="both"/>
        <w:rPr>
          <w:rFonts w:ascii="Arial" w:hAnsi="Arial" w:cs="Arial"/>
        </w:rPr>
      </w:pPr>
      <w:r w:rsidRPr="00660BDF">
        <w:rPr>
          <w:rFonts w:ascii="Segoe UI Emoji" w:hAnsi="Segoe UI Emoji"/>
          <w:color w:val="133453"/>
          <w:sz w:val="40"/>
          <w:szCs w:val="40"/>
          <w:shd w:val="clear" w:color="auto" w:fill="FFFFFF"/>
        </w:rPr>
        <w:t>🛏</w:t>
      </w:r>
      <w:r w:rsidRPr="00660BDF">
        <w:rPr>
          <w:rFonts w:ascii="Arial" w:hAnsi="Arial" w:cs="Arial"/>
          <w:sz w:val="40"/>
          <w:szCs w:val="40"/>
        </w:rPr>
        <w:t xml:space="preserve"> </w:t>
      </w:r>
      <w:r w:rsidR="00EB2B82" w:rsidRPr="000B2A9D">
        <w:rPr>
          <w:rFonts w:ascii="Arial" w:hAnsi="Arial" w:cs="Arial"/>
        </w:rPr>
        <w:t xml:space="preserve">le gîte revient à </w:t>
      </w:r>
      <w:r w:rsidR="00EB2B82">
        <w:rPr>
          <w:rFonts w:ascii="Arial" w:hAnsi="Arial" w:cs="Arial"/>
        </w:rPr>
        <w:t>1</w:t>
      </w:r>
      <w:r w:rsidR="004E2A50">
        <w:rPr>
          <w:rFonts w:ascii="Arial" w:hAnsi="Arial" w:cs="Arial"/>
        </w:rPr>
        <w:t>4.04</w:t>
      </w:r>
      <w:r w:rsidR="00EB2B82" w:rsidRPr="000B2A9D">
        <w:rPr>
          <w:rFonts w:ascii="Arial" w:hAnsi="Arial" w:cs="Arial"/>
        </w:rPr>
        <w:t>€ par jour et</w:t>
      </w:r>
    </w:p>
    <w:p w14:paraId="185FFA44" w14:textId="78EF8CC5" w:rsidR="00EB2B82" w:rsidRPr="000B2A9D" w:rsidRDefault="00854E8F" w:rsidP="00EB2B82">
      <w:pPr>
        <w:pStyle w:val="Paragraphedeliste"/>
        <w:numPr>
          <w:ilvl w:val="0"/>
          <w:numId w:val="19"/>
        </w:numPr>
        <w:jc w:val="both"/>
        <w:rPr>
          <w:rFonts w:ascii="Arial" w:hAnsi="Arial" w:cs="Arial"/>
        </w:rPr>
      </w:pPr>
      <w:r w:rsidRPr="00660BDF">
        <w:rPr>
          <w:rFonts w:ascii="Segoe UI Emoji" w:hAnsi="Segoe UI Emoji"/>
          <w:color w:val="133453"/>
          <w:sz w:val="40"/>
          <w:szCs w:val="40"/>
          <w:shd w:val="clear" w:color="auto" w:fill="FFFFFF"/>
        </w:rPr>
        <w:t>🍽</w:t>
      </w:r>
      <w:r w:rsidRPr="000B2A9D">
        <w:rPr>
          <w:rFonts w:ascii="Arial" w:hAnsi="Arial" w:cs="Arial"/>
        </w:rPr>
        <w:t xml:space="preserve"> </w:t>
      </w:r>
      <w:r w:rsidR="00EB2B82" w:rsidRPr="000B2A9D">
        <w:rPr>
          <w:rFonts w:ascii="Arial" w:hAnsi="Arial" w:cs="Arial"/>
        </w:rPr>
        <w:t xml:space="preserve">le couvert à </w:t>
      </w:r>
      <w:r w:rsidR="004E2A50">
        <w:rPr>
          <w:rFonts w:ascii="Arial" w:hAnsi="Arial" w:cs="Arial"/>
        </w:rPr>
        <w:t>5.40</w:t>
      </w:r>
      <w:r w:rsidR="00EB2B82" w:rsidRPr="000B2A9D">
        <w:rPr>
          <w:rFonts w:ascii="Arial" w:hAnsi="Arial" w:cs="Arial"/>
        </w:rPr>
        <w:t xml:space="preserve">€ par jour, </w:t>
      </w:r>
    </w:p>
    <w:p w14:paraId="185FFA45" w14:textId="3FAE9BD1" w:rsidR="00EB2B82" w:rsidRPr="000B2A9D" w:rsidRDefault="00854E8F" w:rsidP="00EB2B82">
      <w:pPr>
        <w:pStyle w:val="Paragraphedeliste"/>
        <w:numPr>
          <w:ilvl w:val="0"/>
          <w:numId w:val="19"/>
        </w:numPr>
        <w:jc w:val="both"/>
        <w:rPr>
          <w:rFonts w:ascii="Arial" w:hAnsi="Arial" w:cs="Arial"/>
        </w:rPr>
      </w:pPr>
      <w:r w:rsidRPr="00660BDF">
        <w:rPr>
          <w:rFonts w:ascii="Arial" w:hAnsi="Arial" w:cs="Arial"/>
          <w:sz w:val="40"/>
          <w:szCs w:val="40"/>
        </w:rPr>
        <w:t xml:space="preserve"> = </w:t>
      </w:r>
      <w:r>
        <w:rPr>
          <w:rFonts w:ascii="Arial" w:hAnsi="Arial" w:cs="Arial"/>
        </w:rPr>
        <w:t xml:space="preserve">  </w:t>
      </w:r>
      <w:r w:rsidR="00AB1519">
        <w:rPr>
          <w:rFonts w:ascii="Arial" w:hAnsi="Arial" w:cs="Arial"/>
        </w:rPr>
        <w:t xml:space="preserve"> </w:t>
      </w:r>
      <w:r w:rsidR="00EB2B82" w:rsidRPr="000B2A9D">
        <w:rPr>
          <w:rFonts w:ascii="Arial" w:hAnsi="Arial" w:cs="Arial"/>
        </w:rPr>
        <w:t>soit un total de 1</w:t>
      </w:r>
      <w:r w:rsidR="004E2A50">
        <w:rPr>
          <w:rFonts w:ascii="Arial" w:hAnsi="Arial" w:cs="Arial"/>
        </w:rPr>
        <w:t>9</w:t>
      </w:r>
      <w:r w:rsidR="007753CA">
        <w:rPr>
          <w:rFonts w:ascii="Arial" w:hAnsi="Arial" w:cs="Arial"/>
        </w:rPr>
        <w:t>.</w:t>
      </w:r>
      <w:r w:rsidR="004E2A50">
        <w:rPr>
          <w:rFonts w:ascii="Arial" w:hAnsi="Arial" w:cs="Arial"/>
        </w:rPr>
        <w:t>44</w:t>
      </w:r>
      <w:r w:rsidR="00EB2B82" w:rsidRPr="000B2A9D">
        <w:rPr>
          <w:rFonts w:ascii="Arial" w:hAnsi="Arial" w:cs="Arial"/>
        </w:rPr>
        <w:t>€ par jour.</w:t>
      </w:r>
    </w:p>
    <w:p w14:paraId="185FFA46" w14:textId="77777777" w:rsidR="00EB2B82" w:rsidRPr="00381383" w:rsidRDefault="00EB2B82" w:rsidP="00EB2B82">
      <w:pPr>
        <w:ind w:left="426"/>
        <w:jc w:val="both"/>
        <w:rPr>
          <w:rFonts w:ascii="Arial" w:hAnsi="Arial" w:cs="Arial"/>
        </w:rPr>
      </w:pPr>
      <w:r w:rsidRPr="00381383">
        <w:rPr>
          <w:rFonts w:ascii="Arial" w:hAnsi="Arial" w:cs="Arial"/>
        </w:rPr>
        <w:t xml:space="preserve">  </w:t>
      </w:r>
    </w:p>
    <w:p w14:paraId="185FFA47" w14:textId="77777777" w:rsidR="00EB2B82" w:rsidRPr="00381383" w:rsidRDefault="00EB2B82" w:rsidP="00EB2B82">
      <w:pPr>
        <w:jc w:val="both"/>
        <w:rPr>
          <w:rFonts w:ascii="Arial" w:hAnsi="Arial" w:cs="Arial"/>
        </w:rPr>
      </w:pPr>
      <w:r>
        <w:rPr>
          <w:rFonts w:ascii="Arial" w:hAnsi="Arial" w:cs="Arial"/>
        </w:rPr>
        <w:t xml:space="preserve">Tous deux </w:t>
      </w:r>
      <w:r w:rsidRPr="00381383">
        <w:rPr>
          <w:rFonts w:ascii="Arial" w:hAnsi="Arial" w:cs="Arial"/>
        </w:rPr>
        <w:t xml:space="preserve">sont dus tous les jours de l’hébergement.  En cas d’hospitalisation ou de détention d’une durée maximum de trois semaines, votre lit est gardé et seul le gîte reste dû.  </w:t>
      </w:r>
    </w:p>
    <w:p w14:paraId="185FFA48" w14:textId="77777777" w:rsidR="00EB2B82" w:rsidRPr="00381383" w:rsidRDefault="00EB2B82" w:rsidP="00EB2B82">
      <w:pPr>
        <w:ind w:left="426"/>
        <w:jc w:val="both"/>
        <w:rPr>
          <w:rFonts w:ascii="Arial" w:hAnsi="Arial" w:cs="Arial"/>
        </w:rPr>
      </w:pPr>
    </w:p>
    <w:p w14:paraId="185FFA49" w14:textId="77777777" w:rsidR="00EB2B82" w:rsidRDefault="00EB2B82" w:rsidP="00EB2B82">
      <w:pPr>
        <w:jc w:val="both"/>
        <w:rPr>
          <w:rFonts w:ascii="Arial" w:hAnsi="Arial" w:cs="Arial"/>
        </w:rPr>
      </w:pPr>
      <w:r w:rsidRPr="00381383">
        <w:rPr>
          <w:rFonts w:ascii="Arial" w:hAnsi="Arial" w:cs="Arial"/>
        </w:rPr>
        <w:t>Tous les autres frais, non considérés comme faisant partie du gîte ou du couvert par l’Arrêté du Gouvernement wallon, sont à votre charge totale : les frais de transport, frais médicaux, lessive des effets personnels, coiffeur, loisirs, argent de poche, etc...</w:t>
      </w:r>
    </w:p>
    <w:p w14:paraId="4A3A79BD" w14:textId="77777777" w:rsidR="00534DB7" w:rsidRPr="00381383" w:rsidRDefault="00534DB7" w:rsidP="00534DB7">
      <w:pPr>
        <w:pBdr>
          <w:bottom w:val="single" w:sz="4" w:space="1" w:color="auto"/>
        </w:pBdr>
        <w:jc w:val="both"/>
        <w:rPr>
          <w:rFonts w:ascii="Arial" w:hAnsi="Arial" w:cs="Arial"/>
        </w:rPr>
      </w:pPr>
    </w:p>
    <w:p w14:paraId="185FFA4E" w14:textId="2C9EBB01" w:rsidR="00C44559" w:rsidRDefault="00C44559">
      <w:pPr>
        <w:spacing w:after="160" w:line="259" w:lineRule="auto"/>
        <w:rPr>
          <w:rFonts w:ascii="Arial" w:hAnsi="Arial" w:cs="Arial"/>
        </w:rPr>
      </w:pPr>
      <w:r>
        <w:br w:type="page"/>
      </w:r>
    </w:p>
    <w:p w14:paraId="3BDB8BB0" w14:textId="77777777" w:rsidR="00A8157E" w:rsidRDefault="00EB2B82" w:rsidP="00A8157E">
      <w:pPr>
        <w:pStyle w:val="TitreGrand"/>
        <w:pBdr>
          <w:top w:val="none" w:sz="0" w:space="0" w:color="auto"/>
          <w:left w:val="none" w:sz="0" w:space="0" w:color="auto"/>
          <w:bottom w:val="none" w:sz="0" w:space="0" w:color="auto"/>
          <w:right w:val="none" w:sz="0" w:space="0" w:color="auto"/>
          <w:between w:val="none" w:sz="0" w:space="0" w:color="auto"/>
          <w:bar w:val="none" w:sz="0" w:color="auto"/>
        </w:pBdr>
        <w:shd w:val="pct12" w:color="auto" w:fill="auto"/>
      </w:pPr>
      <w:r w:rsidRPr="00534DB7">
        <w:lastRenderedPageBreak/>
        <w:t>3</w:t>
      </w:r>
      <w:r w:rsidRPr="00534DB7">
        <w:rPr>
          <w:vertAlign w:val="superscript"/>
        </w:rPr>
        <w:t>ème</w:t>
      </w:r>
      <w:r w:rsidRPr="00534DB7">
        <w:t xml:space="preserve"> partie : </w:t>
      </w:r>
    </w:p>
    <w:p w14:paraId="185FFA4F" w14:textId="74F37BA6" w:rsidR="00EB2B82" w:rsidRPr="00534DB7" w:rsidRDefault="00EB2B82" w:rsidP="00A8157E">
      <w:pPr>
        <w:pStyle w:val="TitreGrand"/>
        <w:pBdr>
          <w:top w:val="none" w:sz="0" w:space="0" w:color="auto"/>
          <w:left w:val="none" w:sz="0" w:space="0" w:color="auto"/>
          <w:bottom w:val="none" w:sz="0" w:space="0" w:color="auto"/>
          <w:right w:val="none" w:sz="0" w:space="0" w:color="auto"/>
          <w:between w:val="none" w:sz="0" w:space="0" w:color="auto"/>
          <w:bar w:val="none" w:sz="0" w:color="auto"/>
        </w:pBdr>
        <w:shd w:val="pct12" w:color="auto" w:fill="auto"/>
      </w:pPr>
      <w:r w:rsidRPr="00534DB7">
        <w:t>Des sanctions en cas d’écart à ces règles…</w:t>
      </w:r>
    </w:p>
    <w:p w14:paraId="185FFA50" w14:textId="77777777" w:rsidR="00EB2B82" w:rsidRPr="00381383" w:rsidRDefault="00EB2B82" w:rsidP="00EB2B82">
      <w:pPr>
        <w:pStyle w:val="Corpsdetexte"/>
        <w:ind w:left="426"/>
        <w:jc w:val="both"/>
        <w:rPr>
          <w:sz w:val="24"/>
        </w:rPr>
      </w:pPr>
    </w:p>
    <w:p w14:paraId="185FFA51" w14:textId="77777777" w:rsidR="00EB2B82" w:rsidRPr="00381383" w:rsidRDefault="00EB2B82" w:rsidP="00EB2B82">
      <w:pPr>
        <w:pStyle w:val="Corpsdetexte"/>
        <w:jc w:val="both"/>
        <w:rPr>
          <w:sz w:val="24"/>
        </w:rPr>
      </w:pPr>
      <w:r w:rsidRPr="00381383">
        <w:rPr>
          <w:sz w:val="24"/>
        </w:rPr>
        <w:t xml:space="preserve">Ça fait beaucoup de règles et il est possible qu’à certains moments, vous ne les respectiez pas et donc que votre sécurité ou votre évolution </w:t>
      </w:r>
      <w:r>
        <w:rPr>
          <w:sz w:val="24"/>
        </w:rPr>
        <w:t>-</w:t>
      </w:r>
      <w:r w:rsidRPr="00381383">
        <w:rPr>
          <w:sz w:val="24"/>
        </w:rPr>
        <w:t xml:space="preserve"> ou celles des autres </w:t>
      </w:r>
      <w:r>
        <w:rPr>
          <w:sz w:val="24"/>
        </w:rPr>
        <w:t>-</w:t>
      </w:r>
      <w:r w:rsidRPr="00381383">
        <w:rPr>
          <w:sz w:val="24"/>
        </w:rPr>
        <w:t xml:space="preserve"> soit en danger.  Dès lors, nous sanctionnons, toujours en cherchant à adapter la sanction à la situation, en fonction de ce qui est utile pour vous.</w:t>
      </w:r>
    </w:p>
    <w:p w14:paraId="185FFA52" w14:textId="77777777" w:rsidR="00EB2B82" w:rsidRPr="00381383" w:rsidRDefault="00EB2B82" w:rsidP="00EB2B82">
      <w:pPr>
        <w:pStyle w:val="Corpsdetexte"/>
        <w:ind w:left="426"/>
        <w:jc w:val="both"/>
        <w:rPr>
          <w:sz w:val="24"/>
        </w:rPr>
      </w:pPr>
    </w:p>
    <w:p w14:paraId="185FFA53" w14:textId="0D034964" w:rsidR="00EB2B82" w:rsidRPr="00381383" w:rsidRDefault="000E5178" w:rsidP="00EB2B82">
      <w:pPr>
        <w:pStyle w:val="Corpsdetexte"/>
        <w:jc w:val="both"/>
        <w:rPr>
          <w:sz w:val="24"/>
        </w:rPr>
      </w:pPr>
      <w:r>
        <w:rPr>
          <w:noProof/>
        </w:rPr>
        <w:drawing>
          <wp:anchor distT="0" distB="0" distL="114300" distR="114300" simplePos="0" relativeHeight="251682845" behindDoc="1" locked="0" layoutInCell="1" allowOverlap="1" wp14:anchorId="5B41E1F2" wp14:editId="0AE548CA">
            <wp:simplePos x="0" y="0"/>
            <wp:positionH relativeFrom="column">
              <wp:posOffset>1270</wp:posOffset>
            </wp:positionH>
            <wp:positionV relativeFrom="paragraph">
              <wp:posOffset>119720</wp:posOffset>
            </wp:positionV>
            <wp:extent cx="1365221" cy="1365221"/>
            <wp:effectExtent l="0" t="0" r="6985" b="6985"/>
            <wp:wrapTight wrapText="bothSides">
              <wp:wrapPolygon edited="0">
                <wp:start x="0" y="0"/>
                <wp:lineTo x="0" y="21409"/>
                <wp:lineTo x="21409" y="21409"/>
                <wp:lineTo x="21409" y="0"/>
                <wp:lineTo x="0" y="0"/>
              </wp:wrapPolygon>
            </wp:wrapTight>
            <wp:docPr id="1010084096" name="Image 23" descr="Sanction Stock Illustrations, Vecteurs, &amp; Clipart – (1,896 Sto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Sanction Stock Illustrations, Vecteurs, &amp; Clipart – (1,896 Stock ..."/>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365221" cy="1365221"/>
                    </a:xfrm>
                    <a:prstGeom prst="rect">
                      <a:avLst/>
                    </a:prstGeom>
                    <a:noFill/>
                    <a:ln>
                      <a:noFill/>
                    </a:ln>
                  </pic:spPr>
                </pic:pic>
              </a:graphicData>
            </a:graphic>
            <wp14:sizeRelH relativeFrom="page">
              <wp14:pctWidth>0</wp14:pctWidth>
            </wp14:sizeRelH>
            <wp14:sizeRelV relativeFrom="page">
              <wp14:pctHeight>0</wp14:pctHeight>
            </wp14:sizeRelV>
          </wp:anchor>
        </w:drawing>
      </w:r>
      <w:r w:rsidR="00EB2B82" w:rsidRPr="00381383">
        <w:rPr>
          <w:sz w:val="24"/>
        </w:rPr>
        <w:t xml:space="preserve">Sanctionner n’est pas punir.  Punir, c’est faire preuve de pouvoir et placer l’autre dans l’impuissance.  Sanctionner, c’est faire preuve d’autorité en confrontant à la réalité qui entoure.  </w:t>
      </w:r>
    </w:p>
    <w:p w14:paraId="185FFA54" w14:textId="77777777" w:rsidR="00EB2B82" w:rsidRPr="00381383" w:rsidRDefault="00EB2B82" w:rsidP="00EB2B82">
      <w:pPr>
        <w:pStyle w:val="Corpsdetexte"/>
        <w:ind w:left="426"/>
        <w:jc w:val="both"/>
        <w:rPr>
          <w:sz w:val="24"/>
        </w:rPr>
      </w:pPr>
    </w:p>
    <w:p w14:paraId="185FFA55" w14:textId="77777777" w:rsidR="00EB2B82" w:rsidRPr="00381383" w:rsidRDefault="00EB2B82" w:rsidP="00EB2B82">
      <w:pPr>
        <w:pStyle w:val="Corpsdetexte"/>
        <w:jc w:val="both"/>
        <w:rPr>
          <w:sz w:val="24"/>
        </w:rPr>
      </w:pPr>
      <w:r w:rsidRPr="00381383">
        <w:rPr>
          <w:sz w:val="24"/>
        </w:rPr>
        <w:t xml:space="preserve">Nous réagissons d’abord avec le souci de garantir une atmosphère de calme.  Par exemple, si vous avez consommé alcool ou drogue, nous faisons en sorte d’éviter que votre comportement ne perturbe la vie dans la maison, parfois, en vous refusant momentanément l’entrée.  </w:t>
      </w:r>
    </w:p>
    <w:p w14:paraId="185FFA56" w14:textId="77777777" w:rsidR="00EB2B82" w:rsidRPr="00381383" w:rsidRDefault="00EB2B82" w:rsidP="00EB2B82">
      <w:pPr>
        <w:pStyle w:val="Corpsdetexte"/>
        <w:ind w:left="426"/>
        <w:jc w:val="both"/>
        <w:rPr>
          <w:sz w:val="24"/>
        </w:rPr>
      </w:pPr>
    </w:p>
    <w:p w14:paraId="185FFA57" w14:textId="77777777" w:rsidR="00EB2B82" w:rsidRDefault="00EB2B82" w:rsidP="00EB2B82">
      <w:pPr>
        <w:pStyle w:val="Corpsdetexte"/>
        <w:jc w:val="both"/>
        <w:rPr>
          <w:sz w:val="24"/>
        </w:rPr>
      </w:pPr>
      <w:r w:rsidRPr="00381383">
        <w:rPr>
          <w:sz w:val="24"/>
        </w:rPr>
        <w:t xml:space="preserve">Nous réagissons aussi en cherchant les moyens </w:t>
      </w:r>
      <w:r>
        <w:rPr>
          <w:sz w:val="24"/>
        </w:rPr>
        <w:t>de v</w:t>
      </w:r>
      <w:r w:rsidRPr="00381383">
        <w:rPr>
          <w:sz w:val="24"/>
        </w:rPr>
        <w:t xml:space="preserve">ous </w:t>
      </w:r>
      <w:r>
        <w:rPr>
          <w:sz w:val="24"/>
        </w:rPr>
        <w:t xml:space="preserve">aider à </w:t>
      </w:r>
      <w:r w:rsidRPr="00381383">
        <w:rPr>
          <w:sz w:val="24"/>
        </w:rPr>
        <w:t>ne plus avoir besoin de transgresser une règle.  Au besoin, nous cherchons avec vous la réparation la plus adaptée de ce que vous aurez « abîmé », par exemple comment aider la communauté si vous n’avez pas voulu effectuer votre contribution à la vie communautaire.</w:t>
      </w:r>
    </w:p>
    <w:p w14:paraId="185FFA58" w14:textId="77777777" w:rsidR="00EB2B82" w:rsidRPr="00381383" w:rsidRDefault="00EB2B82" w:rsidP="00EB2B82">
      <w:pPr>
        <w:pStyle w:val="Corpsdetexte"/>
        <w:jc w:val="both"/>
        <w:rPr>
          <w:sz w:val="24"/>
        </w:rPr>
      </w:pPr>
    </w:p>
    <w:p w14:paraId="185FFA59" w14:textId="77777777" w:rsidR="00EB2B82" w:rsidRPr="00A8157E" w:rsidRDefault="00EB2B82" w:rsidP="00EB2B82">
      <w:pPr>
        <w:pStyle w:val="Paragraphedeliste"/>
        <w:numPr>
          <w:ilvl w:val="0"/>
          <w:numId w:val="11"/>
        </w:numPr>
        <w:jc w:val="both"/>
        <w:rPr>
          <w:rFonts w:ascii="Arial" w:hAnsi="Arial" w:cs="Arial"/>
          <w:b/>
          <w:sz w:val="32"/>
          <w:szCs w:val="32"/>
        </w:rPr>
      </w:pPr>
      <w:r w:rsidRPr="00A8157E">
        <w:rPr>
          <w:rFonts w:ascii="Arial" w:hAnsi="Arial" w:cs="Arial"/>
          <w:b/>
          <w:sz w:val="32"/>
          <w:szCs w:val="32"/>
        </w:rPr>
        <w:t>Les différentes sanctions possibles</w:t>
      </w:r>
    </w:p>
    <w:p w14:paraId="185FFA5A" w14:textId="77777777" w:rsidR="00EB2B82" w:rsidRPr="00381383" w:rsidRDefault="00EB2B82" w:rsidP="00EB2B82">
      <w:pPr>
        <w:pStyle w:val="Sansinterligne"/>
        <w:jc w:val="both"/>
        <w:rPr>
          <w:rFonts w:ascii="Arial" w:hAnsi="Arial" w:cs="Arial"/>
        </w:rPr>
      </w:pPr>
    </w:p>
    <w:p w14:paraId="185FFA5B" w14:textId="77777777" w:rsidR="00EB2B82" w:rsidRDefault="00EB2B82" w:rsidP="00EB2B82">
      <w:pPr>
        <w:pStyle w:val="Corpsdetexte"/>
        <w:jc w:val="both"/>
        <w:rPr>
          <w:sz w:val="24"/>
        </w:rPr>
      </w:pPr>
      <w:r w:rsidRPr="00381383">
        <w:rPr>
          <w:sz w:val="24"/>
        </w:rPr>
        <w:t>Afin de répondre aux problèmes disciplinaires et d’amener chaque résidant à les dépasser, nous cherchons les moyens les plus éducatifs possibles</w:t>
      </w:r>
      <w:r>
        <w:rPr>
          <w:sz w:val="24"/>
        </w:rPr>
        <w:t xml:space="preserve"> dont les suivants.</w:t>
      </w:r>
    </w:p>
    <w:p w14:paraId="185FFA5D" w14:textId="77777777" w:rsidR="00EB2B82" w:rsidRPr="000618A2" w:rsidRDefault="00EB2B82" w:rsidP="00EB2B82">
      <w:pPr>
        <w:pStyle w:val="Paragraphedeliste"/>
        <w:numPr>
          <w:ilvl w:val="0"/>
          <w:numId w:val="21"/>
        </w:numPr>
        <w:jc w:val="both"/>
        <w:rPr>
          <w:rFonts w:ascii="Arial" w:hAnsi="Arial" w:cs="Arial"/>
        </w:rPr>
      </w:pPr>
      <w:r w:rsidRPr="000618A2">
        <w:rPr>
          <w:rFonts w:ascii="Arial" w:hAnsi="Arial" w:cs="Arial"/>
        </w:rPr>
        <w:t>L’interpellation par le rappel de la règle et de son utilité.  Si cela suffit, tant mieux !  La sanction s’arrête là.</w:t>
      </w:r>
    </w:p>
    <w:p w14:paraId="185FFA5E" w14:textId="77777777" w:rsidR="00EB2B82" w:rsidRPr="000618A2" w:rsidRDefault="00EB2B82" w:rsidP="00EB2B82">
      <w:pPr>
        <w:pStyle w:val="Paragraphedeliste"/>
        <w:numPr>
          <w:ilvl w:val="0"/>
          <w:numId w:val="21"/>
        </w:numPr>
        <w:jc w:val="both"/>
        <w:rPr>
          <w:rFonts w:ascii="Arial" w:hAnsi="Arial" w:cs="Arial"/>
        </w:rPr>
      </w:pPr>
      <w:r w:rsidRPr="000618A2">
        <w:rPr>
          <w:rFonts w:ascii="Arial" w:hAnsi="Arial" w:cs="Arial"/>
        </w:rPr>
        <w:t>L’entretien d’exploration d’abord, dans l’idée de vous aider à ne plus avoir besoin de vous écarter de la règle grâce à ce que nous comprendrons ensemble de la situation et de ce qui vous fait agir ainsi, par exemple, refuser d’apporter votre aide à la Maison - Pour nous, la sanction passe par la parole et si vous êtes disponible, nous nous en tiendrons à cela -.</w:t>
      </w:r>
    </w:p>
    <w:p w14:paraId="185FFA5F" w14:textId="77777777" w:rsidR="00EB2B82" w:rsidRPr="000618A2" w:rsidRDefault="00EB2B82" w:rsidP="00EB2B82">
      <w:pPr>
        <w:pStyle w:val="Paragraphedeliste"/>
        <w:numPr>
          <w:ilvl w:val="0"/>
          <w:numId w:val="21"/>
        </w:numPr>
        <w:jc w:val="both"/>
        <w:rPr>
          <w:rFonts w:ascii="Arial" w:hAnsi="Arial" w:cs="Arial"/>
        </w:rPr>
      </w:pPr>
      <w:r w:rsidRPr="000618A2">
        <w:rPr>
          <w:rFonts w:ascii="Arial" w:hAnsi="Arial" w:cs="Arial"/>
        </w:rPr>
        <w:t>L’entretien de recadrage ensuite, l’objectif étant de vous rappeler le sérieux de la situation et d’acter que vous en avez été mis au courant</w:t>
      </w:r>
    </w:p>
    <w:p w14:paraId="185FFA60" w14:textId="77777777" w:rsidR="00EB2B82" w:rsidRPr="000618A2" w:rsidRDefault="00EB2B82" w:rsidP="00EB2B82">
      <w:pPr>
        <w:pStyle w:val="Paragraphedeliste"/>
        <w:numPr>
          <w:ilvl w:val="0"/>
          <w:numId w:val="21"/>
        </w:numPr>
        <w:jc w:val="both"/>
        <w:rPr>
          <w:rFonts w:ascii="Arial" w:hAnsi="Arial" w:cs="Arial"/>
        </w:rPr>
      </w:pPr>
      <w:r w:rsidRPr="000618A2">
        <w:rPr>
          <w:rFonts w:ascii="Arial" w:hAnsi="Arial" w:cs="Arial"/>
        </w:rPr>
        <w:t>L’avertissement oral plus formel encore.</w:t>
      </w:r>
    </w:p>
    <w:p w14:paraId="185FFA61" w14:textId="77777777" w:rsidR="00EB2B82" w:rsidRPr="000618A2" w:rsidRDefault="00EB2B82" w:rsidP="00EB2B82">
      <w:pPr>
        <w:pStyle w:val="Paragraphedeliste"/>
        <w:numPr>
          <w:ilvl w:val="0"/>
          <w:numId w:val="21"/>
        </w:numPr>
        <w:jc w:val="both"/>
        <w:rPr>
          <w:rFonts w:ascii="Arial" w:hAnsi="Arial" w:cs="Arial"/>
        </w:rPr>
      </w:pPr>
      <w:r w:rsidRPr="000618A2">
        <w:rPr>
          <w:rFonts w:ascii="Arial" w:hAnsi="Arial" w:cs="Arial"/>
        </w:rPr>
        <w:t xml:space="preserve">La note au dossier où la répétition de ces notes montre que c’est inquiétant.   </w:t>
      </w:r>
    </w:p>
    <w:p w14:paraId="185FFA62" w14:textId="77777777" w:rsidR="00EB2B82" w:rsidRPr="000618A2" w:rsidRDefault="00EB2B82" w:rsidP="00EB2B82">
      <w:pPr>
        <w:pStyle w:val="Paragraphedeliste"/>
        <w:numPr>
          <w:ilvl w:val="0"/>
          <w:numId w:val="21"/>
        </w:numPr>
        <w:jc w:val="both"/>
        <w:rPr>
          <w:rFonts w:ascii="Arial" w:hAnsi="Arial" w:cs="Arial"/>
        </w:rPr>
      </w:pPr>
      <w:r w:rsidRPr="000618A2">
        <w:rPr>
          <w:rFonts w:ascii="Arial" w:hAnsi="Arial" w:cs="Arial"/>
        </w:rPr>
        <w:t>Le changement de chambre, une question de paix…</w:t>
      </w:r>
    </w:p>
    <w:p w14:paraId="185FFA63" w14:textId="77777777" w:rsidR="00EB2B82" w:rsidRPr="000618A2" w:rsidRDefault="00EB2B82" w:rsidP="00EB2B82">
      <w:pPr>
        <w:pStyle w:val="Paragraphedeliste"/>
        <w:numPr>
          <w:ilvl w:val="0"/>
          <w:numId w:val="21"/>
        </w:numPr>
        <w:jc w:val="both"/>
        <w:rPr>
          <w:rFonts w:ascii="Arial" w:hAnsi="Arial" w:cs="Arial"/>
        </w:rPr>
      </w:pPr>
      <w:r w:rsidRPr="000618A2">
        <w:rPr>
          <w:rFonts w:ascii="Arial" w:hAnsi="Arial" w:cs="Arial"/>
        </w:rPr>
        <w:t>L’obligation d’effectuer une démarche, par exemple vous laver, laver votre linge, consulter un thérapeute ou vous rendre dans un service d’aide, …</w:t>
      </w:r>
    </w:p>
    <w:p w14:paraId="185FFA64" w14:textId="77777777" w:rsidR="00EB2B82" w:rsidRPr="000618A2" w:rsidRDefault="00EB2B82" w:rsidP="00EB2B82">
      <w:pPr>
        <w:pStyle w:val="Paragraphedeliste"/>
        <w:numPr>
          <w:ilvl w:val="0"/>
          <w:numId w:val="21"/>
        </w:numPr>
        <w:jc w:val="both"/>
        <w:rPr>
          <w:rFonts w:ascii="Arial" w:hAnsi="Arial" w:cs="Arial"/>
        </w:rPr>
      </w:pPr>
      <w:r w:rsidRPr="000618A2">
        <w:rPr>
          <w:rFonts w:ascii="Arial" w:hAnsi="Arial" w:cs="Arial"/>
        </w:rPr>
        <w:t>L’éloignement temporaire du groupe, pour un moment, comme devoir rester dans sa chambre ou quitter la maison le temps de faire baisser la pression.</w:t>
      </w:r>
    </w:p>
    <w:p w14:paraId="185FFA65" w14:textId="77777777" w:rsidR="00EB2B82" w:rsidRPr="000618A2" w:rsidRDefault="00EB2B82" w:rsidP="00EB2B82">
      <w:pPr>
        <w:pStyle w:val="Paragraphedeliste"/>
        <w:numPr>
          <w:ilvl w:val="0"/>
          <w:numId w:val="21"/>
        </w:numPr>
        <w:jc w:val="both"/>
        <w:rPr>
          <w:rFonts w:ascii="Arial" w:hAnsi="Arial" w:cs="Arial"/>
        </w:rPr>
      </w:pPr>
      <w:r w:rsidRPr="000618A2">
        <w:rPr>
          <w:rFonts w:ascii="Arial" w:hAnsi="Arial" w:cs="Arial"/>
        </w:rPr>
        <w:t xml:space="preserve">La suppression d’une activité, quand nous avons un doute sérieux sur la manière dont les choses vont tourner parce qu’on ne vous sent pas apaisé. </w:t>
      </w:r>
    </w:p>
    <w:p w14:paraId="185FFA66" w14:textId="77777777" w:rsidR="00EB2B82" w:rsidRPr="000618A2" w:rsidRDefault="00EB2B82" w:rsidP="00EB2B82">
      <w:pPr>
        <w:pStyle w:val="Paragraphedeliste"/>
        <w:numPr>
          <w:ilvl w:val="0"/>
          <w:numId w:val="21"/>
        </w:numPr>
        <w:jc w:val="both"/>
        <w:rPr>
          <w:rFonts w:ascii="Arial" w:hAnsi="Arial" w:cs="Arial"/>
        </w:rPr>
      </w:pPr>
      <w:r w:rsidRPr="000618A2">
        <w:rPr>
          <w:rFonts w:ascii="Arial" w:hAnsi="Arial" w:cs="Arial"/>
        </w:rPr>
        <w:t>La réparation de ce qui a été abîmé ou n’a pas été fait, comme ramasser ce que vous avez jeté (mégot, papier…) ou rendre un service qui montre votre volonté de revenir dans le collectif.</w:t>
      </w:r>
    </w:p>
    <w:p w14:paraId="185FFA67" w14:textId="77777777" w:rsidR="00EB2B82" w:rsidRPr="000618A2" w:rsidRDefault="00EB2B82" w:rsidP="00EB2B82">
      <w:pPr>
        <w:pStyle w:val="Paragraphedeliste"/>
        <w:numPr>
          <w:ilvl w:val="0"/>
          <w:numId w:val="21"/>
        </w:numPr>
        <w:jc w:val="both"/>
        <w:rPr>
          <w:rFonts w:ascii="Arial" w:hAnsi="Arial" w:cs="Arial"/>
        </w:rPr>
      </w:pPr>
      <w:r w:rsidRPr="000618A2">
        <w:rPr>
          <w:rFonts w:ascii="Arial" w:hAnsi="Arial" w:cs="Arial"/>
        </w:rPr>
        <w:t>La visite soignée de votre chambre, notamment en cas de doute sur l’hygiène.</w:t>
      </w:r>
    </w:p>
    <w:p w14:paraId="185FFA68" w14:textId="77777777" w:rsidR="00EB2B82" w:rsidRPr="000618A2" w:rsidRDefault="00EB2B82" w:rsidP="00EB2B82">
      <w:pPr>
        <w:pStyle w:val="Paragraphedeliste"/>
        <w:numPr>
          <w:ilvl w:val="0"/>
          <w:numId w:val="21"/>
        </w:numPr>
        <w:jc w:val="both"/>
        <w:rPr>
          <w:rFonts w:ascii="Arial" w:hAnsi="Arial" w:cs="Arial"/>
        </w:rPr>
      </w:pPr>
      <w:r w:rsidRPr="000618A2">
        <w:rPr>
          <w:rFonts w:ascii="Arial" w:hAnsi="Arial" w:cs="Arial"/>
        </w:rPr>
        <w:lastRenderedPageBreak/>
        <w:t>La fouille de la chambre et/ou de l’armoire en cas de suspicion d’objets ou de substances interdites.  En cas de refus de votre part, nous faisons appel à la police.</w:t>
      </w:r>
    </w:p>
    <w:p w14:paraId="185FFA69" w14:textId="77777777" w:rsidR="00EB2B82" w:rsidRPr="000618A2" w:rsidRDefault="00EB2B82" w:rsidP="00EB2B82">
      <w:pPr>
        <w:pStyle w:val="Paragraphedeliste"/>
        <w:numPr>
          <w:ilvl w:val="0"/>
          <w:numId w:val="21"/>
        </w:numPr>
        <w:jc w:val="both"/>
        <w:rPr>
          <w:rFonts w:ascii="Arial" w:hAnsi="Arial" w:cs="Arial"/>
        </w:rPr>
      </w:pPr>
      <w:r w:rsidRPr="000618A2">
        <w:rPr>
          <w:rFonts w:ascii="Arial" w:hAnsi="Arial" w:cs="Arial"/>
        </w:rPr>
        <w:t xml:space="preserve">L’empêchement d’une dépense lorsqu’elle met votre situation financière en danger ou que votre situation financière n’est pas claire.  </w:t>
      </w:r>
    </w:p>
    <w:p w14:paraId="185FFA6A" w14:textId="77777777" w:rsidR="00EB2B82" w:rsidRPr="000618A2" w:rsidRDefault="00EB2B82" w:rsidP="00EB2B82">
      <w:pPr>
        <w:pStyle w:val="Paragraphedeliste"/>
        <w:numPr>
          <w:ilvl w:val="0"/>
          <w:numId w:val="21"/>
        </w:numPr>
        <w:jc w:val="both"/>
        <w:rPr>
          <w:rFonts w:ascii="Arial" w:hAnsi="Arial" w:cs="Arial"/>
        </w:rPr>
      </w:pPr>
      <w:r w:rsidRPr="000618A2">
        <w:rPr>
          <w:rFonts w:ascii="Arial" w:hAnsi="Arial" w:cs="Arial"/>
        </w:rPr>
        <w:t xml:space="preserve">Le conseil de discipline dont nous parlons plus loin. </w:t>
      </w:r>
    </w:p>
    <w:p w14:paraId="185FFA6B" w14:textId="77777777" w:rsidR="00EB2B82" w:rsidRPr="000618A2" w:rsidRDefault="00EB2B82" w:rsidP="00EB2B82">
      <w:pPr>
        <w:pStyle w:val="Paragraphedeliste"/>
        <w:numPr>
          <w:ilvl w:val="0"/>
          <w:numId w:val="21"/>
        </w:numPr>
        <w:jc w:val="both"/>
        <w:rPr>
          <w:rFonts w:ascii="Arial" w:hAnsi="Arial" w:cs="Arial"/>
        </w:rPr>
      </w:pPr>
      <w:r w:rsidRPr="000618A2">
        <w:rPr>
          <w:rFonts w:ascii="Arial" w:hAnsi="Arial" w:cs="Arial"/>
        </w:rPr>
        <w:t xml:space="preserve">La main courante ou la plainte auprès des autorités judiciaires. </w:t>
      </w:r>
    </w:p>
    <w:p w14:paraId="185FFA6C" w14:textId="77777777" w:rsidR="00EB2B82" w:rsidRPr="000618A2" w:rsidRDefault="00EB2B82" w:rsidP="00EB2B82">
      <w:pPr>
        <w:pStyle w:val="Paragraphedeliste"/>
        <w:numPr>
          <w:ilvl w:val="0"/>
          <w:numId w:val="21"/>
        </w:numPr>
        <w:jc w:val="both"/>
        <w:rPr>
          <w:rFonts w:ascii="Arial" w:hAnsi="Arial" w:cs="Arial"/>
          <w:b/>
        </w:rPr>
      </w:pPr>
      <w:r w:rsidRPr="000618A2">
        <w:rPr>
          <w:rFonts w:ascii="Arial" w:hAnsi="Arial" w:cs="Arial"/>
        </w:rPr>
        <w:t xml:space="preserve">La fin de séjour anticipée unilatérale dont nous parlons juste en dessous. </w:t>
      </w:r>
    </w:p>
    <w:p w14:paraId="185FFA6D" w14:textId="77777777" w:rsidR="00EB2B82" w:rsidRPr="00381383" w:rsidRDefault="00EB2B82" w:rsidP="00EB2B82">
      <w:pPr>
        <w:pStyle w:val="Sansinterligne"/>
        <w:ind w:left="720"/>
        <w:jc w:val="both"/>
        <w:rPr>
          <w:rFonts w:ascii="Arial" w:hAnsi="Arial" w:cs="Arial"/>
          <w:b/>
        </w:rPr>
      </w:pPr>
    </w:p>
    <w:p w14:paraId="185FFA6E" w14:textId="77777777" w:rsidR="00EB2B82" w:rsidRPr="00A8157E" w:rsidRDefault="00EB2B82" w:rsidP="00EB2B82">
      <w:pPr>
        <w:pStyle w:val="Paragraphedeliste"/>
        <w:numPr>
          <w:ilvl w:val="0"/>
          <w:numId w:val="11"/>
        </w:numPr>
        <w:jc w:val="both"/>
        <w:rPr>
          <w:rFonts w:ascii="Arial" w:hAnsi="Arial" w:cs="Arial"/>
          <w:b/>
          <w:sz w:val="32"/>
          <w:szCs w:val="32"/>
        </w:rPr>
      </w:pPr>
      <w:r w:rsidRPr="00A8157E">
        <w:rPr>
          <w:rFonts w:ascii="Arial" w:hAnsi="Arial" w:cs="Arial"/>
          <w:b/>
          <w:sz w:val="32"/>
          <w:szCs w:val="32"/>
        </w:rPr>
        <w:t xml:space="preserve">La fin de séjour anticipée unilatérale </w:t>
      </w:r>
    </w:p>
    <w:p w14:paraId="185FFA6F" w14:textId="77777777" w:rsidR="00EB2B82" w:rsidRPr="00381383" w:rsidRDefault="00EB2B82" w:rsidP="00EB2B82">
      <w:pPr>
        <w:pStyle w:val="Sansinterligne"/>
        <w:jc w:val="both"/>
        <w:rPr>
          <w:rFonts w:ascii="Arial" w:hAnsi="Arial" w:cs="Arial"/>
          <w:u w:val="single"/>
        </w:rPr>
      </w:pPr>
    </w:p>
    <w:p w14:paraId="185FFA70" w14:textId="27E1488E" w:rsidR="00EB2B82" w:rsidRDefault="00EB2B82" w:rsidP="00EB2B82">
      <w:pPr>
        <w:pStyle w:val="Sansinterligne"/>
        <w:jc w:val="both"/>
        <w:rPr>
          <w:rFonts w:ascii="Arial" w:hAnsi="Arial" w:cs="Arial"/>
        </w:rPr>
      </w:pPr>
      <w:r w:rsidRPr="00381383">
        <w:rPr>
          <w:rFonts w:ascii="Arial" w:hAnsi="Arial" w:cs="Arial"/>
        </w:rPr>
        <w:t>Il peut arriver que nous mettions fin à votre séjour avant terme</w:t>
      </w:r>
      <w:r w:rsidR="00213662">
        <w:rPr>
          <w:rFonts w:ascii="Arial" w:hAnsi="Arial" w:cs="Arial"/>
        </w:rPr>
        <w:t xml:space="preserve">. </w:t>
      </w:r>
      <w:r>
        <w:rPr>
          <w:rFonts w:ascii="Arial" w:hAnsi="Arial" w:cs="Arial"/>
        </w:rPr>
        <w:t xml:space="preserve"> Dans quels cas ? </w:t>
      </w:r>
    </w:p>
    <w:p w14:paraId="185FFA72" w14:textId="77777777" w:rsidR="00EB2B82" w:rsidRDefault="00EB2B82" w:rsidP="00EB2B82">
      <w:pPr>
        <w:pStyle w:val="Sansinterligne"/>
        <w:numPr>
          <w:ilvl w:val="0"/>
          <w:numId w:val="6"/>
        </w:numPr>
        <w:ind w:hanging="294"/>
        <w:jc w:val="both"/>
        <w:rPr>
          <w:rFonts w:ascii="Arial" w:hAnsi="Arial" w:cs="Arial"/>
        </w:rPr>
      </w:pPr>
      <w:r>
        <w:rPr>
          <w:rFonts w:ascii="Arial" w:hAnsi="Arial" w:cs="Arial"/>
        </w:rPr>
        <w:t xml:space="preserve">Quand </w:t>
      </w:r>
      <w:r w:rsidRPr="00381383">
        <w:rPr>
          <w:rFonts w:ascii="Arial" w:hAnsi="Arial" w:cs="Arial"/>
          <w:bCs/>
        </w:rPr>
        <w:t>nous ne « faisons plus de</w:t>
      </w:r>
      <w:r>
        <w:rPr>
          <w:rFonts w:ascii="Arial" w:hAnsi="Arial" w:cs="Arial"/>
          <w:bCs/>
        </w:rPr>
        <w:t xml:space="preserve"> route </w:t>
      </w:r>
      <w:r w:rsidRPr="00381383">
        <w:rPr>
          <w:rFonts w:ascii="Arial" w:hAnsi="Arial" w:cs="Arial"/>
          <w:bCs/>
        </w:rPr>
        <w:t>ensemble »</w:t>
      </w:r>
      <w:r>
        <w:rPr>
          <w:rFonts w:ascii="Arial" w:hAnsi="Arial" w:cs="Arial"/>
          <w:bCs/>
        </w:rPr>
        <w:t xml:space="preserve"> car v</w:t>
      </w:r>
      <w:r>
        <w:rPr>
          <w:rFonts w:ascii="Arial" w:hAnsi="Arial" w:cs="Arial"/>
        </w:rPr>
        <w:t xml:space="preserve">ous ne </w:t>
      </w:r>
      <w:r w:rsidRPr="00381383">
        <w:rPr>
          <w:rFonts w:ascii="Arial" w:hAnsi="Arial" w:cs="Arial"/>
        </w:rPr>
        <w:t>profitez plus de votre séjour pour développer un projet</w:t>
      </w:r>
      <w:r>
        <w:rPr>
          <w:rFonts w:ascii="Arial" w:hAnsi="Arial" w:cs="Arial"/>
        </w:rPr>
        <w:t xml:space="preserve">, car </w:t>
      </w:r>
      <w:r w:rsidRPr="00381383">
        <w:rPr>
          <w:rFonts w:ascii="Arial" w:hAnsi="Arial" w:cs="Arial"/>
        </w:rPr>
        <w:t>votre situation n’évolue pas faute d’entreprendre, de votre côté, les démarches demandées</w:t>
      </w:r>
      <w:r>
        <w:rPr>
          <w:rFonts w:ascii="Arial" w:hAnsi="Arial" w:cs="Arial"/>
        </w:rPr>
        <w:t xml:space="preserve"> ou car des </w:t>
      </w:r>
      <w:r w:rsidRPr="00381383">
        <w:rPr>
          <w:rFonts w:ascii="Arial" w:hAnsi="Arial" w:cs="Arial"/>
        </w:rPr>
        <w:t>manquements et/ou opposition</w:t>
      </w:r>
      <w:r>
        <w:rPr>
          <w:rFonts w:ascii="Arial" w:hAnsi="Arial" w:cs="Arial"/>
        </w:rPr>
        <w:t>s</w:t>
      </w:r>
      <w:r w:rsidRPr="00381383">
        <w:rPr>
          <w:rFonts w:ascii="Arial" w:hAnsi="Arial" w:cs="Arial"/>
        </w:rPr>
        <w:t xml:space="preserve"> à répétition</w:t>
      </w:r>
      <w:r>
        <w:rPr>
          <w:rFonts w:ascii="Arial" w:hAnsi="Arial" w:cs="Arial"/>
        </w:rPr>
        <w:t xml:space="preserve"> montrent votre </w:t>
      </w:r>
      <w:r w:rsidRPr="00381383">
        <w:rPr>
          <w:rFonts w:ascii="Arial" w:hAnsi="Arial" w:cs="Arial"/>
        </w:rPr>
        <w:t xml:space="preserve">non-adhésion au Projet d’Accompagnement Collectif.  </w:t>
      </w:r>
      <w:r>
        <w:rPr>
          <w:rFonts w:ascii="Arial" w:hAnsi="Arial" w:cs="Arial"/>
        </w:rPr>
        <w:t xml:space="preserve">Tout cela relève du </w:t>
      </w:r>
      <w:r w:rsidRPr="00381383">
        <w:rPr>
          <w:rFonts w:ascii="Arial" w:hAnsi="Arial" w:cs="Arial"/>
        </w:rPr>
        <w:t>« manque de collaboration ».</w:t>
      </w:r>
    </w:p>
    <w:p w14:paraId="185FFA73" w14:textId="04CE6A98" w:rsidR="00EB2B82" w:rsidRPr="00075347" w:rsidRDefault="00EB2B82" w:rsidP="00EB2B82">
      <w:pPr>
        <w:pStyle w:val="Sansinterligne"/>
        <w:numPr>
          <w:ilvl w:val="0"/>
          <w:numId w:val="7"/>
        </w:numPr>
        <w:ind w:hanging="294"/>
        <w:jc w:val="both"/>
        <w:rPr>
          <w:rFonts w:ascii="Arial" w:hAnsi="Arial" w:cs="Arial"/>
          <w:b/>
        </w:rPr>
      </w:pPr>
      <w:r>
        <w:rPr>
          <w:rFonts w:ascii="Arial" w:hAnsi="Arial" w:cs="Arial"/>
        </w:rPr>
        <w:t xml:space="preserve">Quand </w:t>
      </w:r>
      <w:r w:rsidRPr="00381383">
        <w:rPr>
          <w:rFonts w:ascii="Arial" w:hAnsi="Arial" w:cs="Arial"/>
          <w:bCs/>
        </w:rPr>
        <w:t>vos absences répétées</w:t>
      </w:r>
      <w:r w:rsidRPr="00381383">
        <w:rPr>
          <w:rFonts w:ascii="Arial" w:hAnsi="Arial" w:cs="Arial"/>
        </w:rPr>
        <w:t xml:space="preserve"> montrent que la maison ne vous convient pas.  Une mauvaise passe est possible mais nous ne pouvons pas garder une personne qui persiste à ne pas prendre quelques moyens pour s’en sortir alors que d’autres attendent leur accueil avec impatience. </w:t>
      </w:r>
      <w:r w:rsidRPr="00747E7E">
        <w:rPr>
          <w:rFonts w:ascii="Arial" w:hAnsi="Arial" w:cs="Arial"/>
          <w:bCs/>
          <w:iCs/>
        </w:rPr>
        <w:t>Trois absences consécutives la nuit sans accord préalable entraînent une fin de séjour</w:t>
      </w:r>
      <w:r w:rsidRPr="00381383">
        <w:rPr>
          <w:rFonts w:ascii="Arial" w:hAnsi="Arial" w:cs="Arial"/>
          <w:bCs/>
          <w:i/>
          <w:iCs/>
        </w:rPr>
        <w:t>.</w:t>
      </w:r>
    </w:p>
    <w:p w14:paraId="185FFA74" w14:textId="7DDBF606" w:rsidR="00EB2B82" w:rsidRDefault="00EB2B82" w:rsidP="00EB2B82">
      <w:pPr>
        <w:pStyle w:val="Sansinterligne"/>
        <w:numPr>
          <w:ilvl w:val="0"/>
          <w:numId w:val="6"/>
        </w:numPr>
        <w:ind w:hanging="294"/>
        <w:jc w:val="both"/>
        <w:rPr>
          <w:rFonts w:ascii="Arial" w:hAnsi="Arial" w:cs="Arial"/>
        </w:rPr>
      </w:pPr>
      <w:r>
        <w:rPr>
          <w:rFonts w:ascii="Arial" w:hAnsi="Arial" w:cs="Arial"/>
        </w:rPr>
        <w:t xml:space="preserve">Quand </w:t>
      </w:r>
      <w:r w:rsidRPr="00381383">
        <w:rPr>
          <w:rFonts w:ascii="Arial" w:hAnsi="Arial" w:cs="Arial"/>
          <w:bCs/>
        </w:rPr>
        <w:t>vous organisez votre insolvabilité</w:t>
      </w:r>
      <w:r w:rsidRPr="00381383">
        <w:rPr>
          <w:rFonts w:ascii="Arial" w:hAnsi="Arial" w:cs="Arial"/>
        </w:rPr>
        <w:t>. Nous ne pouvons pas non plus accepter cette fuite</w:t>
      </w:r>
      <w:r>
        <w:rPr>
          <w:rFonts w:ascii="Arial" w:hAnsi="Arial" w:cs="Arial"/>
        </w:rPr>
        <w:t xml:space="preserve">, d’autant qu’elle est </w:t>
      </w:r>
      <w:r w:rsidRPr="00381383">
        <w:rPr>
          <w:rFonts w:ascii="Arial" w:hAnsi="Arial" w:cs="Arial"/>
        </w:rPr>
        <w:t>répréhensible légalement.</w:t>
      </w:r>
    </w:p>
    <w:p w14:paraId="185FFA75" w14:textId="77777777" w:rsidR="00EB2B82" w:rsidRDefault="00EB2B82" w:rsidP="00EB2B82">
      <w:pPr>
        <w:pStyle w:val="Sansinterligne"/>
        <w:numPr>
          <w:ilvl w:val="0"/>
          <w:numId w:val="6"/>
        </w:numPr>
        <w:ind w:hanging="294"/>
        <w:jc w:val="both"/>
        <w:rPr>
          <w:rFonts w:ascii="Arial" w:hAnsi="Arial" w:cs="Arial"/>
        </w:rPr>
      </w:pPr>
      <w:r>
        <w:rPr>
          <w:rFonts w:ascii="Arial" w:hAnsi="Arial" w:cs="Arial"/>
        </w:rPr>
        <w:t xml:space="preserve">Quand </w:t>
      </w:r>
      <w:r w:rsidRPr="00381383">
        <w:rPr>
          <w:rFonts w:ascii="Arial" w:hAnsi="Arial" w:cs="Arial"/>
          <w:bCs/>
        </w:rPr>
        <w:t>vos actes pèsent sur le climat de la maison</w:t>
      </w:r>
      <w:r w:rsidRPr="00381383">
        <w:rPr>
          <w:rFonts w:ascii="Arial" w:hAnsi="Arial" w:cs="Arial"/>
        </w:rPr>
        <w:t xml:space="preserve"> et/ou mettent votre sécurité et/ou celle des autres en danger, en cas d’agressivité et perturbations de la vie collective, de dégradations….</w:t>
      </w:r>
    </w:p>
    <w:p w14:paraId="185FFA76" w14:textId="77777777" w:rsidR="00EB2B82" w:rsidRPr="00381383" w:rsidRDefault="00EB2B82" w:rsidP="00EB2B82">
      <w:pPr>
        <w:pStyle w:val="Sansinterligne"/>
        <w:numPr>
          <w:ilvl w:val="0"/>
          <w:numId w:val="7"/>
        </w:numPr>
        <w:ind w:hanging="294"/>
        <w:jc w:val="both"/>
        <w:rPr>
          <w:rFonts w:ascii="Arial" w:hAnsi="Arial" w:cs="Arial"/>
          <w:b/>
        </w:rPr>
      </w:pPr>
      <w:r>
        <w:rPr>
          <w:rFonts w:ascii="Arial" w:hAnsi="Arial" w:cs="Arial"/>
          <w:bCs/>
        </w:rPr>
        <w:t xml:space="preserve">Quand </w:t>
      </w:r>
      <w:r w:rsidRPr="00381383">
        <w:rPr>
          <w:rFonts w:ascii="Arial" w:hAnsi="Arial" w:cs="Arial"/>
          <w:bCs/>
        </w:rPr>
        <w:t>il y a danger pour vous ou pour les autres</w:t>
      </w:r>
    </w:p>
    <w:p w14:paraId="185FFA77" w14:textId="77777777" w:rsidR="00EB2B82" w:rsidRDefault="00EB2B82" w:rsidP="00EB2B82">
      <w:pPr>
        <w:pStyle w:val="Sansinterligne"/>
        <w:numPr>
          <w:ilvl w:val="0"/>
          <w:numId w:val="22"/>
        </w:numPr>
        <w:jc w:val="both"/>
        <w:rPr>
          <w:rFonts w:ascii="Arial" w:hAnsi="Arial" w:cs="Arial"/>
        </w:rPr>
      </w:pPr>
      <w:r w:rsidRPr="00381383">
        <w:rPr>
          <w:rFonts w:ascii="Arial" w:hAnsi="Arial" w:cs="Arial"/>
        </w:rPr>
        <w:t xml:space="preserve">Lorsque votre </w:t>
      </w:r>
      <w:r w:rsidRPr="00EA33B5">
        <w:rPr>
          <w:rFonts w:ascii="Arial" w:hAnsi="Arial" w:cs="Arial"/>
          <w:i/>
          <w:u w:val="single"/>
        </w:rPr>
        <w:t>état physique ou mental</w:t>
      </w:r>
      <w:r w:rsidRPr="00381383">
        <w:rPr>
          <w:rFonts w:ascii="Arial" w:hAnsi="Arial" w:cs="Arial"/>
        </w:rPr>
        <w:t xml:space="preserve"> ne peut être traité ici.</w:t>
      </w:r>
    </w:p>
    <w:p w14:paraId="185FFA78" w14:textId="77777777" w:rsidR="00EB2B82" w:rsidRDefault="00EB2B82" w:rsidP="00EB2B82">
      <w:pPr>
        <w:pStyle w:val="Sansinterligne"/>
        <w:numPr>
          <w:ilvl w:val="0"/>
          <w:numId w:val="22"/>
        </w:numPr>
        <w:jc w:val="both"/>
        <w:rPr>
          <w:rFonts w:ascii="Arial" w:hAnsi="Arial" w:cs="Arial"/>
        </w:rPr>
      </w:pPr>
      <w:r w:rsidRPr="0052014B">
        <w:rPr>
          <w:rFonts w:ascii="Arial" w:hAnsi="Arial" w:cs="Arial"/>
        </w:rPr>
        <w:t xml:space="preserve">En cas de </w:t>
      </w:r>
      <w:r w:rsidRPr="00EA33B5">
        <w:rPr>
          <w:rFonts w:ascii="Arial" w:hAnsi="Arial" w:cs="Arial"/>
          <w:i/>
          <w:u w:val="single"/>
        </w:rPr>
        <w:t>consommation de substances en interne</w:t>
      </w:r>
      <w:r w:rsidRPr="0052014B">
        <w:rPr>
          <w:rFonts w:ascii="Arial" w:hAnsi="Arial" w:cs="Arial"/>
        </w:rPr>
        <w:t xml:space="preserve">.  </w:t>
      </w:r>
    </w:p>
    <w:p w14:paraId="185FFA79" w14:textId="77777777" w:rsidR="00EB2B82" w:rsidRPr="00467CDB" w:rsidRDefault="00EB2B82" w:rsidP="00EB2B82">
      <w:pPr>
        <w:pStyle w:val="Sansinterligne"/>
        <w:ind w:left="1080"/>
        <w:jc w:val="both"/>
        <w:rPr>
          <w:rFonts w:ascii="Arial" w:hAnsi="Arial" w:cs="Arial"/>
          <w:i/>
        </w:rPr>
      </w:pPr>
      <w:r w:rsidRPr="00467CDB">
        <w:rPr>
          <w:rFonts w:ascii="Arial" w:hAnsi="Arial" w:cs="Arial"/>
          <w:i/>
        </w:rPr>
        <w:t xml:space="preserve">Nous devons, en effet, </w:t>
      </w:r>
      <w:r>
        <w:rPr>
          <w:rFonts w:ascii="Arial" w:hAnsi="Arial" w:cs="Arial"/>
          <w:i/>
        </w:rPr>
        <w:t xml:space="preserve">soutenir ceux qui </w:t>
      </w:r>
      <w:r w:rsidRPr="00467CDB">
        <w:rPr>
          <w:rFonts w:ascii="Arial" w:hAnsi="Arial" w:cs="Arial"/>
          <w:i/>
        </w:rPr>
        <w:t xml:space="preserve">font des efforts pour se débarrasser de leur(s) addiction(s) et protéger chaque personne accueillie </w:t>
      </w:r>
      <w:r>
        <w:rPr>
          <w:rFonts w:ascii="Arial" w:hAnsi="Arial" w:cs="Arial"/>
          <w:i/>
        </w:rPr>
        <w:t>sachant</w:t>
      </w:r>
      <w:r w:rsidRPr="00467CDB">
        <w:rPr>
          <w:rFonts w:ascii="Arial" w:hAnsi="Arial" w:cs="Arial"/>
          <w:i/>
        </w:rPr>
        <w:t xml:space="preserve"> que l’état de conscience modifiée entrave la vie de la communauté. </w:t>
      </w:r>
    </w:p>
    <w:p w14:paraId="185FFA7A" w14:textId="77777777" w:rsidR="00EB2B82" w:rsidRDefault="00EB2B82" w:rsidP="00EB2B82">
      <w:pPr>
        <w:pStyle w:val="Sansinterligne"/>
        <w:numPr>
          <w:ilvl w:val="0"/>
          <w:numId w:val="22"/>
        </w:numPr>
        <w:jc w:val="both"/>
        <w:rPr>
          <w:rFonts w:ascii="Arial" w:hAnsi="Arial" w:cs="Arial"/>
        </w:rPr>
      </w:pPr>
      <w:r w:rsidRPr="0052014B">
        <w:rPr>
          <w:rFonts w:ascii="Arial" w:hAnsi="Arial" w:cs="Arial"/>
        </w:rPr>
        <w:t>En cas d’</w:t>
      </w:r>
      <w:r w:rsidRPr="00EA33B5">
        <w:rPr>
          <w:rFonts w:ascii="Arial" w:hAnsi="Arial" w:cs="Arial"/>
          <w:i/>
          <w:u w:val="single"/>
        </w:rPr>
        <w:t>introduction d’alcool, médicaments non prescrits, méthadone, CBD et drogues</w:t>
      </w:r>
      <w:r w:rsidRPr="0052014B">
        <w:rPr>
          <w:rFonts w:ascii="Arial" w:hAnsi="Arial" w:cs="Arial"/>
        </w:rPr>
        <w:t>.  C’est difficile d’arrêter de consommer et nous vous proposons des aides mais nous ne pouvons pas accepter que ces substances, rentrant dans la maison, soient l’occasion de retomber dans ces addictions.</w:t>
      </w:r>
    </w:p>
    <w:p w14:paraId="185FFA7B" w14:textId="77777777" w:rsidR="00EB2B82" w:rsidRDefault="00EB2B82" w:rsidP="00EB2B82">
      <w:pPr>
        <w:pStyle w:val="Sansinterligne"/>
        <w:numPr>
          <w:ilvl w:val="0"/>
          <w:numId w:val="22"/>
        </w:numPr>
        <w:jc w:val="both"/>
        <w:rPr>
          <w:rFonts w:ascii="Arial" w:hAnsi="Arial" w:cs="Arial"/>
        </w:rPr>
      </w:pPr>
      <w:r w:rsidRPr="0052014B">
        <w:rPr>
          <w:rFonts w:ascii="Arial" w:hAnsi="Arial" w:cs="Arial"/>
        </w:rPr>
        <w:t>En cas d’</w:t>
      </w:r>
      <w:r w:rsidRPr="00EA33B5">
        <w:rPr>
          <w:rFonts w:ascii="Arial" w:hAnsi="Arial" w:cs="Arial"/>
          <w:i/>
          <w:u w:val="single"/>
        </w:rPr>
        <w:t>introduction d’arme(s)</w:t>
      </w:r>
      <w:r w:rsidRPr="0052014B">
        <w:rPr>
          <w:rFonts w:ascii="Arial" w:hAnsi="Arial" w:cs="Arial"/>
        </w:rPr>
        <w:t>.  Nous voulons éviter qu’un coup de colère devienne un drame.</w:t>
      </w:r>
    </w:p>
    <w:p w14:paraId="185FFA7C" w14:textId="0E6847FA" w:rsidR="00EB2B82" w:rsidRDefault="00EB2B82" w:rsidP="00EB2B82">
      <w:pPr>
        <w:pStyle w:val="Sansinterligne"/>
        <w:numPr>
          <w:ilvl w:val="0"/>
          <w:numId w:val="22"/>
        </w:numPr>
        <w:jc w:val="both"/>
        <w:rPr>
          <w:rFonts w:ascii="Arial" w:hAnsi="Arial" w:cs="Arial"/>
        </w:rPr>
      </w:pPr>
      <w:r w:rsidRPr="0052014B">
        <w:rPr>
          <w:rFonts w:ascii="Arial" w:hAnsi="Arial" w:cs="Arial"/>
        </w:rPr>
        <w:t xml:space="preserve">Quand </w:t>
      </w:r>
      <w:r w:rsidRPr="00EA33B5">
        <w:rPr>
          <w:rFonts w:ascii="Arial" w:hAnsi="Arial" w:cs="Arial"/>
          <w:i/>
          <w:u w:val="single"/>
        </w:rPr>
        <w:t>vous faites « le mur »</w:t>
      </w:r>
      <w:r w:rsidRPr="0052014B">
        <w:rPr>
          <w:rFonts w:ascii="Arial" w:hAnsi="Arial" w:cs="Arial"/>
        </w:rPr>
        <w:t xml:space="preserve">.  Mettre un terme à votre séjour pour cette raison peut paraître exagéré mais, pour nous, cet acte comporte des dangers.  </w:t>
      </w:r>
      <w:r w:rsidRPr="00075347">
        <w:rPr>
          <w:rFonts w:ascii="Arial" w:hAnsi="Arial" w:cs="Arial"/>
          <w:i/>
        </w:rPr>
        <w:t>Nous devons savoir qui est dans le bâtiment en cas d’incendie ou d’enquête policière par exemple (vous étiez bien à la Maison et non où on vous accuse d’avoir été).  De plus, nous devons éviter toute intrusion</w:t>
      </w:r>
      <w:r w:rsidRPr="0052014B">
        <w:rPr>
          <w:rFonts w:ascii="Arial" w:hAnsi="Arial" w:cs="Arial"/>
        </w:rPr>
        <w:t>.  C’est pourquoi nous sommes sévères si cette situation se produit.</w:t>
      </w:r>
    </w:p>
    <w:p w14:paraId="185FFA7D" w14:textId="77777777" w:rsidR="00EB2B82" w:rsidRPr="00381383" w:rsidRDefault="00EB2B82" w:rsidP="00EB2B82">
      <w:pPr>
        <w:pStyle w:val="Sansinterligne"/>
        <w:numPr>
          <w:ilvl w:val="0"/>
          <w:numId w:val="7"/>
        </w:numPr>
        <w:ind w:hanging="294"/>
        <w:jc w:val="both"/>
        <w:rPr>
          <w:rFonts w:ascii="Arial" w:hAnsi="Arial" w:cs="Arial"/>
          <w:bCs/>
        </w:rPr>
      </w:pPr>
      <w:r w:rsidRPr="00381383">
        <w:rPr>
          <w:rFonts w:ascii="Arial" w:hAnsi="Arial" w:cs="Arial"/>
          <w:bCs/>
        </w:rPr>
        <w:t xml:space="preserve">Quand l’acte commis relève du pénal    </w:t>
      </w:r>
    </w:p>
    <w:p w14:paraId="185FFA7E" w14:textId="4DF54B92" w:rsidR="00EB2B82" w:rsidRPr="00581858" w:rsidRDefault="00EB2B82" w:rsidP="007B0D52">
      <w:pPr>
        <w:pStyle w:val="Sansinterligne"/>
        <w:numPr>
          <w:ilvl w:val="0"/>
          <w:numId w:val="10"/>
        </w:numPr>
        <w:ind w:left="1134"/>
        <w:jc w:val="both"/>
        <w:rPr>
          <w:rFonts w:ascii="Arial" w:hAnsi="Arial" w:cs="Arial"/>
        </w:rPr>
      </w:pPr>
      <w:r w:rsidRPr="00581858">
        <w:rPr>
          <w:rFonts w:ascii="Arial" w:hAnsi="Arial" w:cs="Arial"/>
        </w:rPr>
        <w:t xml:space="preserve">En cas de </w:t>
      </w:r>
      <w:r w:rsidRPr="00581858">
        <w:rPr>
          <w:rFonts w:ascii="Arial" w:hAnsi="Arial" w:cs="Arial"/>
          <w:i/>
          <w:u w:val="single"/>
        </w:rPr>
        <w:t>vol, trafic et détournement d’argent</w:t>
      </w:r>
      <w:r w:rsidRPr="00581858">
        <w:rPr>
          <w:rFonts w:ascii="Arial" w:hAnsi="Arial" w:cs="Arial"/>
        </w:rPr>
        <w:t xml:space="preserve">.  Ces questions d’argent sont graves.  Elles provoquent de l’insécurité dans le groupe et abîme le climat, </w:t>
      </w:r>
      <w:r w:rsidRPr="00581858">
        <w:rPr>
          <w:rFonts w:ascii="Arial" w:hAnsi="Arial" w:cs="Arial"/>
        </w:rPr>
        <w:lastRenderedPageBreak/>
        <w:t>ce que nous ne pouvons pas accepter au risque de perdre la qualité de notre accueil.</w:t>
      </w:r>
    </w:p>
    <w:p w14:paraId="185FFA7F" w14:textId="77777777" w:rsidR="00EB2B82" w:rsidRPr="00381383" w:rsidRDefault="00EB2B82" w:rsidP="00EB2B82">
      <w:pPr>
        <w:pStyle w:val="Sansinterligne"/>
        <w:numPr>
          <w:ilvl w:val="0"/>
          <w:numId w:val="10"/>
        </w:numPr>
        <w:ind w:left="1134"/>
        <w:jc w:val="both"/>
        <w:rPr>
          <w:rFonts w:ascii="Arial" w:hAnsi="Arial" w:cs="Arial"/>
        </w:rPr>
      </w:pPr>
      <w:r w:rsidRPr="00381383">
        <w:rPr>
          <w:rFonts w:ascii="Arial" w:hAnsi="Arial" w:cs="Arial"/>
        </w:rPr>
        <w:t xml:space="preserve">En cas de </w:t>
      </w:r>
      <w:r w:rsidRPr="00EA33B5">
        <w:rPr>
          <w:rFonts w:ascii="Arial" w:hAnsi="Arial" w:cs="Arial"/>
          <w:i/>
          <w:u w:val="single"/>
        </w:rPr>
        <w:t>violences verbales, physiques ou gestuelles</w:t>
      </w:r>
      <w:r w:rsidRPr="00381383">
        <w:rPr>
          <w:rFonts w:ascii="Arial" w:hAnsi="Arial" w:cs="Arial"/>
        </w:rPr>
        <w:t xml:space="preserve"> de tous ordres, que ce soit des injures, des propos racistes ou homophobes, la contrainte et la manipulation, du harcèlement, la diffusion de « ragots » …. Ces actes, répréhensibles pénalement, font du mal aux victimes et abîment le climat alors que notre maison doit être un endroit où chacun doit pouvoir vivre en sécurité et en paix.</w:t>
      </w:r>
    </w:p>
    <w:p w14:paraId="185FFA80" w14:textId="77777777" w:rsidR="00EB2B82" w:rsidRDefault="00EB2B82" w:rsidP="00EB2B82">
      <w:pPr>
        <w:pStyle w:val="Sansinterligne"/>
        <w:numPr>
          <w:ilvl w:val="0"/>
          <w:numId w:val="10"/>
        </w:numPr>
        <w:ind w:left="1134"/>
        <w:jc w:val="both"/>
        <w:rPr>
          <w:rFonts w:ascii="Arial" w:hAnsi="Arial" w:cs="Arial"/>
        </w:rPr>
      </w:pPr>
      <w:r w:rsidRPr="00381383">
        <w:rPr>
          <w:rFonts w:ascii="Arial" w:hAnsi="Arial" w:cs="Arial"/>
        </w:rPr>
        <w:t xml:space="preserve">En cas de </w:t>
      </w:r>
      <w:r w:rsidRPr="00EA33B5">
        <w:rPr>
          <w:rFonts w:ascii="Arial" w:hAnsi="Arial" w:cs="Arial"/>
          <w:i/>
          <w:u w:val="single"/>
        </w:rPr>
        <w:t>bagarre</w:t>
      </w:r>
      <w:r w:rsidRPr="00381383">
        <w:rPr>
          <w:rFonts w:ascii="Arial" w:hAnsi="Arial" w:cs="Arial"/>
        </w:rPr>
        <w:t xml:space="preserve">.  Nous ne pouvons tolérer toute violence physique.  D’ailleurs, nous-mêmes ne sommes pas autorisés à vous punir en vous frappant et c’est normal.   Aussi, la violence physique est une ligne rouge qui tombe d’ailleurs dans « le pénal ».  </w:t>
      </w:r>
    </w:p>
    <w:p w14:paraId="185FFA81" w14:textId="77777777" w:rsidR="00EB2B82" w:rsidRPr="00381383" w:rsidRDefault="00EB2B82" w:rsidP="00EB2B82">
      <w:pPr>
        <w:pStyle w:val="Sansinterligne"/>
        <w:numPr>
          <w:ilvl w:val="0"/>
          <w:numId w:val="7"/>
        </w:numPr>
        <w:ind w:hanging="294"/>
        <w:jc w:val="both"/>
        <w:rPr>
          <w:rFonts w:ascii="Arial" w:hAnsi="Arial" w:cs="Arial"/>
          <w:bCs/>
        </w:rPr>
      </w:pPr>
      <w:r w:rsidRPr="00381383">
        <w:rPr>
          <w:rFonts w:ascii="Arial" w:hAnsi="Arial" w:cs="Arial"/>
          <w:bCs/>
        </w:rPr>
        <w:t>Ces situations ne sont pas exhaustives, la vie étant pleine de surprises… mais nous veillerons à ce qu’elles soient traitées dans la perspective de privilégier la sécurité de tous.</w:t>
      </w:r>
    </w:p>
    <w:p w14:paraId="185FFA82" w14:textId="77777777" w:rsidR="00EB2B82" w:rsidRPr="00381383" w:rsidRDefault="00EB2B82" w:rsidP="00EB2B82">
      <w:pPr>
        <w:pStyle w:val="Sansinterligne"/>
        <w:ind w:left="720"/>
        <w:jc w:val="both"/>
        <w:rPr>
          <w:rFonts w:ascii="Arial" w:hAnsi="Arial" w:cs="Arial"/>
          <w:b/>
        </w:rPr>
      </w:pPr>
    </w:p>
    <w:p w14:paraId="185FFA83" w14:textId="77777777" w:rsidR="00EB2B82" w:rsidRPr="00381383" w:rsidRDefault="00EB2B82" w:rsidP="00EB2B82">
      <w:pPr>
        <w:pStyle w:val="Sansinterligne"/>
        <w:jc w:val="both"/>
        <w:rPr>
          <w:rFonts w:ascii="Arial" w:hAnsi="Arial" w:cs="Arial"/>
        </w:rPr>
      </w:pPr>
      <w:r w:rsidRPr="00381383">
        <w:rPr>
          <w:rFonts w:ascii="Arial" w:hAnsi="Arial" w:cs="Arial"/>
        </w:rPr>
        <w:t xml:space="preserve">En d’autres mots, nous cessons rapidement votre hébergement quand y a danger pour votre santé et/ou pour les autres, quand le lien de confiance entre nous est rompu et que votre présence n’est plus bénéfique pour vous et les autres, </w:t>
      </w:r>
    </w:p>
    <w:p w14:paraId="185FFA84" w14:textId="77777777" w:rsidR="00EB2B82" w:rsidRPr="00381383" w:rsidRDefault="00EB2B82" w:rsidP="00EB2B82">
      <w:pPr>
        <w:pStyle w:val="Sansinterligne"/>
        <w:ind w:left="284"/>
        <w:jc w:val="both"/>
        <w:rPr>
          <w:rFonts w:ascii="Arial" w:hAnsi="Arial" w:cs="Arial"/>
          <w:b/>
        </w:rPr>
      </w:pPr>
    </w:p>
    <w:p w14:paraId="185FFA85" w14:textId="77777777" w:rsidR="00EB2B82" w:rsidRDefault="00EB2B82" w:rsidP="00EB2B82">
      <w:pPr>
        <w:pStyle w:val="Sansinterligne"/>
        <w:jc w:val="both"/>
        <w:rPr>
          <w:rFonts w:ascii="Arial" w:hAnsi="Arial" w:cs="Arial"/>
          <w:bCs/>
        </w:rPr>
      </w:pPr>
      <w:r w:rsidRPr="00381383">
        <w:rPr>
          <w:rFonts w:ascii="Arial" w:hAnsi="Arial" w:cs="Arial"/>
          <w:bCs/>
        </w:rPr>
        <w:t xml:space="preserve">A noter qu’en cas de situation d’urgence, votre séjour sera interrompu séance tenante par le personnel présent.   Si nécessaire, il fera appel à la police. </w:t>
      </w:r>
    </w:p>
    <w:p w14:paraId="185FFA86" w14:textId="77777777" w:rsidR="00EB2B82" w:rsidRPr="00381383" w:rsidRDefault="00EB2B82" w:rsidP="00EB2B82">
      <w:pPr>
        <w:pStyle w:val="Sansinterligne"/>
        <w:ind w:left="284"/>
        <w:jc w:val="both"/>
        <w:rPr>
          <w:rFonts w:ascii="Arial" w:hAnsi="Arial" w:cs="Arial"/>
          <w:bCs/>
        </w:rPr>
      </w:pPr>
    </w:p>
    <w:p w14:paraId="185FFA87" w14:textId="77777777" w:rsidR="00EB2B82" w:rsidRPr="00A8157E" w:rsidRDefault="00EB2B82" w:rsidP="00EB2B82">
      <w:pPr>
        <w:pStyle w:val="Paragraphedeliste"/>
        <w:numPr>
          <w:ilvl w:val="0"/>
          <w:numId w:val="11"/>
        </w:numPr>
        <w:ind w:left="284" w:hanging="284"/>
        <w:jc w:val="both"/>
        <w:rPr>
          <w:rFonts w:ascii="Arial" w:hAnsi="Arial" w:cs="Arial"/>
          <w:b/>
          <w:sz w:val="32"/>
          <w:szCs w:val="32"/>
        </w:rPr>
      </w:pPr>
      <w:r w:rsidRPr="00A8157E">
        <w:rPr>
          <w:rFonts w:ascii="Arial" w:hAnsi="Arial" w:cs="Arial"/>
          <w:b/>
          <w:sz w:val="32"/>
          <w:szCs w:val="32"/>
        </w:rPr>
        <w:t xml:space="preserve">Le Conseil de discipline </w:t>
      </w:r>
    </w:p>
    <w:p w14:paraId="185FFA88" w14:textId="77777777" w:rsidR="00EB2B82" w:rsidRPr="00381383" w:rsidRDefault="00EB2B82" w:rsidP="00EB2B82">
      <w:pPr>
        <w:ind w:left="284"/>
        <w:jc w:val="both"/>
        <w:rPr>
          <w:rFonts w:ascii="Arial" w:hAnsi="Arial" w:cs="Arial"/>
          <w:b/>
        </w:rPr>
      </w:pPr>
    </w:p>
    <w:p w14:paraId="185FFA89" w14:textId="77777777" w:rsidR="00EB2B82" w:rsidRPr="00381383" w:rsidRDefault="00EB2B82" w:rsidP="00EB2B82">
      <w:pPr>
        <w:jc w:val="both"/>
        <w:rPr>
          <w:rFonts w:ascii="Arial" w:hAnsi="Arial" w:cs="Arial"/>
        </w:rPr>
      </w:pPr>
      <w:r w:rsidRPr="00381383">
        <w:rPr>
          <w:rFonts w:ascii="Arial" w:hAnsi="Arial" w:cs="Arial"/>
        </w:rPr>
        <w:t>Dans la cadre d’un acte ou d’une situation qui peut mener à l’exclu</w:t>
      </w:r>
      <w:r>
        <w:rPr>
          <w:rFonts w:ascii="Arial" w:hAnsi="Arial" w:cs="Arial"/>
        </w:rPr>
        <w:t>sion, nous réunissons</w:t>
      </w:r>
      <w:r w:rsidRPr="00381383">
        <w:rPr>
          <w:rFonts w:ascii="Arial" w:hAnsi="Arial" w:cs="Arial"/>
        </w:rPr>
        <w:t xml:space="preserve"> un conseil de discipline qui comprend au moins l’éducateur référent de la personne, un assistant social et un représentant de la direction.  </w:t>
      </w:r>
      <w:r>
        <w:rPr>
          <w:rFonts w:ascii="Arial" w:hAnsi="Arial" w:cs="Arial"/>
        </w:rPr>
        <w:t xml:space="preserve">Et vous aurez l’occasion d’être entendu.  </w:t>
      </w:r>
      <w:r w:rsidRPr="00381383">
        <w:rPr>
          <w:rFonts w:ascii="Arial" w:hAnsi="Arial" w:cs="Arial"/>
        </w:rPr>
        <w:t>Ce sont des situations importantes et nous savons qu’elles impactent vraiment la vie des personnes.  Nous mesurons le sérieux de la situation.  Ce conseil ne sera pas réuni lors d’un arrêt anticipé de séjour qui aurait lieu à l’occasion d’une évacuation séance tenante.</w:t>
      </w:r>
    </w:p>
    <w:p w14:paraId="185FFA8A" w14:textId="77777777" w:rsidR="00EB2B82" w:rsidRPr="00381383" w:rsidRDefault="00EB2B82" w:rsidP="00EB2B82">
      <w:pPr>
        <w:jc w:val="both"/>
        <w:rPr>
          <w:rFonts w:ascii="Arial" w:hAnsi="Arial" w:cs="Arial"/>
        </w:rPr>
      </w:pPr>
    </w:p>
    <w:p w14:paraId="185FFA8B" w14:textId="2F473766" w:rsidR="00EB2B82" w:rsidRPr="00A8157E" w:rsidRDefault="00EB2B82" w:rsidP="00EB2B82">
      <w:pPr>
        <w:pStyle w:val="Paragraphedeliste"/>
        <w:numPr>
          <w:ilvl w:val="0"/>
          <w:numId w:val="11"/>
        </w:numPr>
        <w:ind w:left="284" w:hanging="284"/>
        <w:jc w:val="both"/>
        <w:rPr>
          <w:rFonts w:ascii="Arial" w:hAnsi="Arial" w:cs="Arial"/>
          <w:b/>
          <w:sz w:val="32"/>
          <w:szCs w:val="32"/>
        </w:rPr>
      </w:pPr>
      <w:r w:rsidRPr="00A8157E">
        <w:rPr>
          <w:rFonts w:ascii="Arial" w:hAnsi="Arial" w:cs="Arial"/>
          <w:b/>
          <w:sz w:val="32"/>
          <w:szCs w:val="32"/>
        </w:rPr>
        <w:t xml:space="preserve">En cas de désaccord, des recours sont possibles.   </w:t>
      </w:r>
    </w:p>
    <w:p w14:paraId="185FFA8C" w14:textId="77777777" w:rsidR="00EB2B82" w:rsidRPr="00381383" w:rsidRDefault="00EB2B82" w:rsidP="00EB2B82">
      <w:pPr>
        <w:pStyle w:val="Sansinterligne"/>
        <w:ind w:left="284"/>
        <w:rPr>
          <w:rFonts w:ascii="Arial" w:hAnsi="Arial" w:cs="Arial"/>
        </w:rPr>
      </w:pPr>
    </w:p>
    <w:p w14:paraId="185FFA8D" w14:textId="77777777" w:rsidR="00EB2B82" w:rsidRPr="00381383" w:rsidRDefault="00EB2B82" w:rsidP="00EB2B82">
      <w:pPr>
        <w:jc w:val="both"/>
        <w:rPr>
          <w:rFonts w:ascii="Arial" w:hAnsi="Arial" w:cs="Arial"/>
        </w:rPr>
      </w:pPr>
      <w:r w:rsidRPr="00381383">
        <w:rPr>
          <w:rFonts w:ascii="Arial" w:hAnsi="Arial" w:cs="Arial"/>
        </w:rPr>
        <w:t xml:space="preserve">Si vous le jugez nécessaire, vous pouvez introduire une plainte relative au fonctionnement de la Maison d’accueil Saint-Paul auprès des instances suivantes : </w:t>
      </w:r>
    </w:p>
    <w:p w14:paraId="185FFA8F" w14:textId="77777777" w:rsidR="00EB2B82" w:rsidRPr="00381383" w:rsidRDefault="00EB2B82" w:rsidP="00EB2B82">
      <w:pPr>
        <w:numPr>
          <w:ilvl w:val="0"/>
          <w:numId w:val="2"/>
        </w:numPr>
        <w:ind w:left="709"/>
        <w:jc w:val="both"/>
        <w:rPr>
          <w:rFonts w:ascii="Arial" w:hAnsi="Arial" w:cs="Arial"/>
        </w:rPr>
      </w:pPr>
      <w:r w:rsidRPr="00381383">
        <w:rPr>
          <w:rFonts w:ascii="Arial" w:hAnsi="Arial" w:cs="Arial"/>
        </w:rPr>
        <w:t>le Bourgmestre de Mons, Monsieur Nicolas MARTIN</w:t>
      </w:r>
    </w:p>
    <w:p w14:paraId="185FFA90" w14:textId="77777777" w:rsidR="00EB2B82" w:rsidRPr="00381383" w:rsidRDefault="00EB2B82" w:rsidP="00EB2B82">
      <w:pPr>
        <w:ind w:left="709"/>
        <w:jc w:val="both"/>
        <w:rPr>
          <w:rFonts w:ascii="Arial" w:hAnsi="Arial" w:cs="Arial"/>
        </w:rPr>
      </w:pPr>
      <w:r w:rsidRPr="00381383">
        <w:rPr>
          <w:rFonts w:ascii="Arial" w:hAnsi="Arial" w:cs="Arial"/>
        </w:rPr>
        <w:t xml:space="preserve">Hôtel de Ville, </w:t>
      </w:r>
      <w:proofErr w:type="spellStart"/>
      <w:r w:rsidRPr="00381383">
        <w:rPr>
          <w:rFonts w:ascii="Arial" w:hAnsi="Arial" w:cs="Arial"/>
        </w:rPr>
        <w:t>Grand’Place</w:t>
      </w:r>
      <w:proofErr w:type="spellEnd"/>
      <w:r w:rsidRPr="00381383">
        <w:rPr>
          <w:rFonts w:ascii="Arial" w:hAnsi="Arial" w:cs="Arial"/>
        </w:rPr>
        <w:t>, 7000 MONS</w:t>
      </w:r>
    </w:p>
    <w:p w14:paraId="185FFA91" w14:textId="77777777" w:rsidR="00EB2B82" w:rsidRPr="00381383" w:rsidRDefault="00EB2B82" w:rsidP="00EB2B82">
      <w:pPr>
        <w:numPr>
          <w:ilvl w:val="0"/>
          <w:numId w:val="2"/>
        </w:numPr>
        <w:ind w:left="709"/>
        <w:jc w:val="both"/>
        <w:rPr>
          <w:rFonts w:ascii="Arial" w:hAnsi="Arial" w:cs="Arial"/>
        </w:rPr>
      </w:pPr>
      <w:r w:rsidRPr="00381383">
        <w:rPr>
          <w:rFonts w:ascii="Arial" w:hAnsi="Arial" w:cs="Arial"/>
        </w:rPr>
        <w:t>le Ministre des Affaires sociales et de la Santé, Madame Christie MORREALE</w:t>
      </w:r>
    </w:p>
    <w:p w14:paraId="185FFA92" w14:textId="77777777" w:rsidR="00EB2B82" w:rsidRPr="00381383" w:rsidRDefault="00EB2B82" w:rsidP="00EB2B82">
      <w:pPr>
        <w:ind w:left="709"/>
        <w:jc w:val="both"/>
        <w:rPr>
          <w:rFonts w:ascii="Arial" w:hAnsi="Arial" w:cs="Arial"/>
        </w:rPr>
      </w:pPr>
      <w:r w:rsidRPr="00381383">
        <w:rPr>
          <w:rFonts w:ascii="Arial" w:hAnsi="Arial" w:cs="Arial"/>
        </w:rPr>
        <w:t xml:space="preserve">Rue </w:t>
      </w:r>
      <w:proofErr w:type="spellStart"/>
      <w:r w:rsidRPr="00381383">
        <w:rPr>
          <w:rFonts w:ascii="Arial" w:hAnsi="Arial" w:cs="Arial"/>
        </w:rPr>
        <w:t>Kefer</w:t>
      </w:r>
      <w:proofErr w:type="spellEnd"/>
      <w:r w:rsidRPr="00381383">
        <w:rPr>
          <w:rFonts w:ascii="Arial" w:hAnsi="Arial" w:cs="Arial"/>
        </w:rPr>
        <w:t>, 2, 5100 JAMBES</w:t>
      </w:r>
    </w:p>
    <w:p w14:paraId="185FFA93" w14:textId="77777777" w:rsidR="00EB2B82" w:rsidRPr="00381383" w:rsidRDefault="00EB2B82" w:rsidP="00EB2B82">
      <w:pPr>
        <w:numPr>
          <w:ilvl w:val="0"/>
          <w:numId w:val="2"/>
        </w:numPr>
        <w:ind w:left="709"/>
        <w:jc w:val="both"/>
        <w:rPr>
          <w:rFonts w:ascii="Arial" w:hAnsi="Arial" w:cs="Arial"/>
        </w:rPr>
      </w:pPr>
      <w:r w:rsidRPr="00381383">
        <w:rPr>
          <w:rFonts w:ascii="Arial" w:hAnsi="Arial" w:cs="Arial"/>
        </w:rPr>
        <w:t>la Direction Générale de l’Action Sociale et de la Santé</w:t>
      </w:r>
    </w:p>
    <w:p w14:paraId="185FFA94" w14:textId="77777777" w:rsidR="00EB2B82" w:rsidRDefault="00EB2B82" w:rsidP="00EB2B82">
      <w:pPr>
        <w:ind w:left="709"/>
        <w:jc w:val="both"/>
        <w:rPr>
          <w:rFonts w:ascii="Arial" w:hAnsi="Arial" w:cs="Arial"/>
        </w:rPr>
      </w:pPr>
      <w:r w:rsidRPr="00381383">
        <w:rPr>
          <w:rFonts w:ascii="Arial" w:hAnsi="Arial" w:cs="Arial"/>
        </w:rPr>
        <w:t>Avenue Gouverneur BOVESSE, 100, 5100 JAMBES</w:t>
      </w:r>
    </w:p>
    <w:p w14:paraId="185FFA95" w14:textId="77777777" w:rsidR="00EB2B82" w:rsidRDefault="00EB2B82" w:rsidP="00EB2B82">
      <w:pPr>
        <w:jc w:val="both"/>
        <w:rPr>
          <w:rFonts w:ascii="Arial" w:hAnsi="Arial" w:cs="Arial"/>
        </w:rPr>
      </w:pPr>
    </w:p>
    <w:p w14:paraId="185FFA97" w14:textId="4F7D9331" w:rsidR="00EB2B82" w:rsidRDefault="00EB2B82" w:rsidP="00505C2A">
      <w:pPr>
        <w:jc w:val="both"/>
        <w:rPr>
          <w:rFonts w:ascii="Arial" w:hAnsi="Arial" w:cs="Arial"/>
        </w:rPr>
      </w:pPr>
      <w:r>
        <w:rPr>
          <w:rFonts w:ascii="Arial" w:hAnsi="Arial" w:cs="Arial"/>
        </w:rPr>
        <w:t xml:space="preserve">Merci encore de l’attention que vous mettrez à respecter ce règlement d’ordre intérieur, un cadre qui nous aide tous à vivre ici.  </w:t>
      </w:r>
    </w:p>
    <w:p w14:paraId="185FFA98" w14:textId="58D1E4A8" w:rsidR="007A4910" w:rsidRPr="00140BE7" w:rsidRDefault="000E5178" w:rsidP="00140BE7">
      <w:pPr>
        <w:jc w:val="center"/>
        <w:rPr>
          <w:rFonts w:ascii="Arial" w:hAnsi="Arial" w:cs="Arial"/>
        </w:rPr>
      </w:pPr>
      <w:r>
        <w:rPr>
          <w:noProof/>
        </w:rPr>
        <w:drawing>
          <wp:inline distT="0" distB="0" distL="0" distR="0" wp14:anchorId="2355C12F" wp14:editId="69CA2473">
            <wp:extent cx="586917" cy="586917"/>
            <wp:effectExtent l="0" t="0" r="3810" b="3810"/>
            <wp:docPr id="481530657" name="Image 9" descr="Next Door Hel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ext Door Helper"/>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95658" cy="595658"/>
                    </a:xfrm>
                    <a:prstGeom prst="rect">
                      <a:avLst/>
                    </a:prstGeom>
                    <a:noFill/>
                    <a:ln>
                      <a:noFill/>
                    </a:ln>
                  </pic:spPr>
                </pic:pic>
              </a:graphicData>
            </a:graphic>
          </wp:inline>
        </w:drawing>
      </w:r>
    </w:p>
    <w:sectPr w:rsidR="007A4910" w:rsidRPr="00140BE7">
      <w:headerReference w:type="even" r:id="rId51"/>
      <w:headerReference w:type="default" r:id="rId52"/>
      <w:footerReference w:type="even" r:id="rId53"/>
      <w:footerReference w:type="default" r:id="rId54"/>
      <w:headerReference w:type="first" r:id="rId55"/>
      <w:footerReference w:type="first" r:id="rId5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29D8D" w14:textId="77777777" w:rsidR="00610916" w:rsidRDefault="00610916" w:rsidP="00EB2B82">
      <w:r>
        <w:separator/>
      </w:r>
    </w:p>
  </w:endnote>
  <w:endnote w:type="continuationSeparator" w:id="0">
    <w:p w14:paraId="478C29E0" w14:textId="77777777" w:rsidR="00610916" w:rsidRDefault="00610916" w:rsidP="00EB2B82">
      <w:r>
        <w:continuationSeparator/>
      </w:r>
    </w:p>
  </w:endnote>
  <w:endnote w:type="continuationNotice" w:id="1">
    <w:p w14:paraId="1E7B3044" w14:textId="77777777" w:rsidR="00610916" w:rsidRDefault="006109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Roboto">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E24F1" w14:textId="77777777" w:rsidR="005F49FB" w:rsidRDefault="005F49F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FA9D" w14:textId="29A35C96" w:rsidR="005F49FB" w:rsidRDefault="008528EE" w:rsidP="00E57390">
    <w:pPr>
      <w:pStyle w:val="Pieddepage"/>
      <w:jc w:val="center"/>
      <w:rPr>
        <w:rFonts w:ascii="Arial" w:hAnsi="Arial" w:cs="Arial"/>
        <w:b/>
        <w:bCs/>
        <w:sz w:val="20"/>
        <w:szCs w:val="20"/>
      </w:rPr>
    </w:pPr>
    <w:r w:rsidRPr="00327DFC">
      <w:rPr>
        <w:rFonts w:ascii="Arial" w:hAnsi="Arial" w:cs="Arial"/>
        <w:sz w:val="20"/>
        <w:szCs w:val="20"/>
      </w:rPr>
      <w:t xml:space="preserve">Règlement d’Ordre Intérieur - Page </w:t>
    </w:r>
    <w:r w:rsidRPr="00327DFC">
      <w:rPr>
        <w:rFonts w:ascii="Arial" w:hAnsi="Arial" w:cs="Arial"/>
        <w:b/>
        <w:bCs/>
        <w:sz w:val="20"/>
        <w:szCs w:val="20"/>
      </w:rPr>
      <w:fldChar w:fldCharType="begin"/>
    </w:r>
    <w:r w:rsidRPr="00327DFC">
      <w:rPr>
        <w:rFonts w:ascii="Arial" w:hAnsi="Arial" w:cs="Arial"/>
        <w:b/>
        <w:bCs/>
        <w:sz w:val="20"/>
        <w:szCs w:val="20"/>
      </w:rPr>
      <w:instrText>PAGE  \* Arabic  \* MERGEFORMAT</w:instrText>
    </w:r>
    <w:r w:rsidRPr="00327DFC">
      <w:rPr>
        <w:rFonts w:ascii="Arial" w:hAnsi="Arial" w:cs="Arial"/>
        <w:b/>
        <w:bCs/>
        <w:sz w:val="20"/>
        <w:szCs w:val="20"/>
      </w:rPr>
      <w:fldChar w:fldCharType="separate"/>
    </w:r>
    <w:r w:rsidR="00A07FF3">
      <w:rPr>
        <w:rFonts w:ascii="Arial" w:hAnsi="Arial" w:cs="Arial"/>
        <w:b/>
        <w:bCs/>
        <w:noProof/>
        <w:sz w:val="20"/>
        <w:szCs w:val="20"/>
      </w:rPr>
      <w:t>14</w:t>
    </w:r>
    <w:r w:rsidRPr="00327DFC">
      <w:rPr>
        <w:rFonts w:ascii="Arial" w:hAnsi="Arial" w:cs="Arial"/>
        <w:b/>
        <w:bCs/>
        <w:sz w:val="20"/>
        <w:szCs w:val="20"/>
      </w:rPr>
      <w:fldChar w:fldCharType="end"/>
    </w:r>
    <w:r w:rsidRPr="00327DFC">
      <w:rPr>
        <w:rFonts w:ascii="Arial" w:hAnsi="Arial" w:cs="Arial"/>
        <w:sz w:val="20"/>
        <w:szCs w:val="20"/>
      </w:rPr>
      <w:t xml:space="preserve"> sur </w:t>
    </w:r>
    <w:r w:rsidRPr="00327DFC">
      <w:rPr>
        <w:rFonts w:ascii="Arial" w:hAnsi="Arial" w:cs="Arial"/>
        <w:b/>
        <w:bCs/>
        <w:sz w:val="20"/>
        <w:szCs w:val="20"/>
      </w:rPr>
      <w:fldChar w:fldCharType="begin"/>
    </w:r>
    <w:r w:rsidRPr="00327DFC">
      <w:rPr>
        <w:rFonts w:ascii="Arial" w:hAnsi="Arial" w:cs="Arial"/>
        <w:b/>
        <w:bCs/>
        <w:sz w:val="20"/>
        <w:szCs w:val="20"/>
      </w:rPr>
      <w:instrText>NUMPAGES  \* Arabic  \* MERGEFORMAT</w:instrText>
    </w:r>
    <w:r w:rsidRPr="00327DFC">
      <w:rPr>
        <w:rFonts w:ascii="Arial" w:hAnsi="Arial" w:cs="Arial"/>
        <w:b/>
        <w:bCs/>
        <w:sz w:val="20"/>
        <w:szCs w:val="20"/>
      </w:rPr>
      <w:fldChar w:fldCharType="separate"/>
    </w:r>
    <w:r w:rsidR="00A07FF3">
      <w:rPr>
        <w:rFonts w:ascii="Arial" w:hAnsi="Arial" w:cs="Arial"/>
        <w:b/>
        <w:bCs/>
        <w:noProof/>
        <w:sz w:val="20"/>
        <w:szCs w:val="20"/>
      </w:rPr>
      <w:t>14</w:t>
    </w:r>
    <w:r w:rsidRPr="00327DFC">
      <w:rPr>
        <w:rFonts w:ascii="Arial" w:hAnsi="Arial" w:cs="Arial"/>
        <w:b/>
        <w:bCs/>
        <w:sz w:val="20"/>
        <w:szCs w:val="20"/>
      </w:rPr>
      <w:fldChar w:fldCharType="end"/>
    </w:r>
    <w:r>
      <w:rPr>
        <w:rFonts w:ascii="Arial" w:hAnsi="Arial" w:cs="Arial"/>
        <w:b/>
        <w:bCs/>
        <w:sz w:val="20"/>
        <w:szCs w:val="20"/>
      </w:rPr>
      <w:t xml:space="preserve">   </w:t>
    </w:r>
  </w:p>
  <w:p w14:paraId="185FFA9E" w14:textId="2714F450" w:rsidR="005F49FB" w:rsidRPr="00125842" w:rsidRDefault="008528EE" w:rsidP="00E57390">
    <w:pPr>
      <w:pStyle w:val="Pieddepage"/>
      <w:jc w:val="center"/>
      <w:rPr>
        <w:sz w:val="20"/>
        <w:szCs w:val="20"/>
      </w:rPr>
    </w:pPr>
    <w:r w:rsidRPr="00125842">
      <w:rPr>
        <w:rFonts w:ascii="Arial" w:hAnsi="Arial" w:cs="Arial"/>
        <w:bCs/>
        <w:sz w:val="20"/>
        <w:szCs w:val="20"/>
      </w:rPr>
      <w:t xml:space="preserve">Mise à jour du </w:t>
    </w:r>
    <w:r w:rsidR="00C7411F">
      <w:rPr>
        <w:rFonts w:ascii="Arial" w:hAnsi="Arial" w:cs="Arial"/>
        <w:bCs/>
        <w:sz w:val="20"/>
        <w:szCs w:val="20"/>
      </w:rPr>
      <w:t>1</w:t>
    </w:r>
    <w:r w:rsidR="00C7411F" w:rsidRPr="00C7411F">
      <w:rPr>
        <w:rFonts w:ascii="Arial" w:hAnsi="Arial" w:cs="Arial"/>
        <w:bCs/>
        <w:sz w:val="20"/>
        <w:szCs w:val="20"/>
        <w:vertAlign w:val="superscript"/>
      </w:rPr>
      <w:t>er</w:t>
    </w:r>
    <w:r w:rsidR="00C7411F">
      <w:rPr>
        <w:rFonts w:ascii="Arial" w:hAnsi="Arial" w:cs="Arial"/>
        <w:bCs/>
        <w:sz w:val="20"/>
        <w:szCs w:val="20"/>
      </w:rPr>
      <w:t xml:space="preserve"> avril 2024</w:t>
    </w:r>
    <w:r w:rsidRPr="00125842">
      <w:rPr>
        <w:rFonts w:ascii="Arial" w:hAnsi="Arial" w:cs="Arial"/>
        <w:bCs/>
        <w:sz w:val="20"/>
        <w:szCs w:val="20"/>
      </w:rPr>
      <w:t xml:space="preserve"> / Entrée en vigueur après validation le </w:t>
    </w:r>
    <w:r w:rsidR="005F49FB">
      <w:rPr>
        <w:rFonts w:ascii="Arial" w:hAnsi="Arial" w:cs="Arial"/>
        <w:bCs/>
        <w:sz w:val="20"/>
        <w:szCs w:val="20"/>
      </w:rPr>
      <w:t>1</w:t>
    </w:r>
    <w:r w:rsidR="005F49FB" w:rsidRPr="005F49FB">
      <w:rPr>
        <w:rFonts w:ascii="Arial" w:hAnsi="Arial" w:cs="Arial"/>
        <w:bCs/>
        <w:sz w:val="20"/>
        <w:szCs w:val="20"/>
        <w:vertAlign w:val="superscript"/>
      </w:rPr>
      <w:t>er</w:t>
    </w:r>
    <w:r w:rsidR="005F49FB">
      <w:rPr>
        <w:rFonts w:ascii="Arial" w:hAnsi="Arial" w:cs="Arial"/>
        <w:bCs/>
        <w:sz w:val="20"/>
        <w:szCs w:val="20"/>
      </w:rPr>
      <w:t xml:space="preserve"> avril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E5949" w14:textId="77777777" w:rsidR="005F49FB" w:rsidRDefault="005F49F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BF5C99" w14:textId="77777777" w:rsidR="00610916" w:rsidRDefault="00610916" w:rsidP="00EB2B82">
      <w:r>
        <w:separator/>
      </w:r>
    </w:p>
  </w:footnote>
  <w:footnote w:type="continuationSeparator" w:id="0">
    <w:p w14:paraId="60D4BECC" w14:textId="77777777" w:rsidR="00610916" w:rsidRDefault="00610916" w:rsidP="00EB2B82">
      <w:r>
        <w:continuationSeparator/>
      </w:r>
    </w:p>
  </w:footnote>
  <w:footnote w:type="continuationNotice" w:id="1">
    <w:p w14:paraId="452B28D2" w14:textId="77777777" w:rsidR="00610916" w:rsidRDefault="00610916"/>
  </w:footnote>
  <w:footnote w:id="2">
    <w:p w14:paraId="185FFA9F" w14:textId="77777777" w:rsidR="00EB2B82" w:rsidRPr="00B03C5C" w:rsidRDefault="00EB2B82" w:rsidP="00EB2B82">
      <w:pPr>
        <w:pStyle w:val="Notedebasdepage"/>
        <w:rPr>
          <w:rFonts w:asciiTheme="minorHAnsi" w:hAnsiTheme="minorHAnsi" w:cstheme="minorHAnsi"/>
          <w:lang w:val="fr-BE"/>
        </w:rPr>
      </w:pPr>
      <w:r w:rsidRPr="00B03C5C">
        <w:rPr>
          <w:rStyle w:val="Appelnotedebasdep"/>
          <w:rFonts w:asciiTheme="minorHAnsi" w:hAnsiTheme="minorHAnsi" w:cstheme="minorHAnsi"/>
          <w:sz w:val="18"/>
        </w:rPr>
        <w:footnoteRef/>
      </w:r>
      <w:r w:rsidRPr="00B03C5C">
        <w:rPr>
          <w:rFonts w:asciiTheme="minorHAnsi" w:hAnsiTheme="minorHAnsi" w:cstheme="minorHAnsi"/>
          <w:sz w:val="18"/>
        </w:rPr>
        <w:t xml:space="preserve"> </w:t>
      </w:r>
      <w:hyperlink r:id="rId1" w:history="1">
        <w:r w:rsidRPr="00B03C5C">
          <w:rPr>
            <w:rStyle w:val="Lienhypertexte"/>
            <w:rFonts w:asciiTheme="minorHAnsi" w:hAnsiTheme="minorHAnsi" w:cstheme="minorHAnsi"/>
            <w:sz w:val="18"/>
          </w:rPr>
          <w:t>http://www.toupie.org/Dictionnaire/Respect.htm</w:t>
        </w:r>
      </w:hyperlink>
      <w:r w:rsidRPr="00B03C5C">
        <w:rPr>
          <w:rFonts w:asciiTheme="minorHAnsi" w:hAnsiTheme="minorHAnsi" w:cstheme="minorHAnsi"/>
          <w:sz w:val="18"/>
        </w:rPr>
        <w:t xml:space="preserve"> </w:t>
      </w:r>
    </w:p>
  </w:footnote>
  <w:footnote w:id="3">
    <w:p w14:paraId="185FFAA0" w14:textId="77777777" w:rsidR="00EB2B82" w:rsidRPr="00A95EE4" w:rsidRDefault="00EB2B82" w:rsidP="00EB2B82">
      <w:pPr>
        <w:pStyle w:val="Notedebasdepage"/>
        <w:rPr>
          <w:rFonts w:asciiTheme="minorHAnsi" w:hAnsiTheme="minorHAnsi" w:cstheme="minorHAnsi"/>
          <w:lang w:val="fr-BE"/>
        </w:rPr>
      </w:pPr>
      <w:r w:rsidRPr="00A95EE4">
        <w:rPr>
          <w:rStyle w:val="Appelnotedebasdep"/>
          <w:rFonts w:asciiTheme="minorHAnsi" w:hAnsiTheme="minorHAnsi" w:cstheme="minorHAnsi"/>
        </w:rPr>
        <w:footnoteRef/>
      </w:r>
      <w:r w:rsidRPr="00A95EE4">
        <w:rPr>
          <w:rFonts w:asciiTheme="minorHAnsi" w:hAnsiTheme="minorHAnsi" w:cstheme="minorHAnsi"/>
        </w:rPr>
        <w:t xml:space="preserve"> </w:t>
      </w:r>
      <w:hyperlink r:id="rId2" w:history="1">
        <w:r w:rsidRPr="00A95EE4">
          <w:rPr>
            <w:rStyle w:val="Lienhypertexte"/>
            <w:rFonts w:asciiTheme="minorHAnsi" w:hAnsiTheme="minorHAnsi" w:cstheme="minorHAnsi"/>
          </w:rPr>
          <w:t>http://www.policelocale.be/5318/a-propos/rgp-2/chiens-reputes-dangereux</w:t>
        </w:r>
      </w:hyperlink>
      <w:r w:rsidRPr="00A95EE4">
        <w:rPr>
          <w:rFonts w:asciiTheme="minorHAnsi" w:hAnsiTheme="minorHAnsi" w:cstheme="minorHAnsi"/>
        </w:rPr>
        <w:t xml:space="preserve"> </w:t>
      </w:r>
    </w:p>
  </w:footnote>
  <w:footnote w:id="4">
    <w:p w14:paraId="185FFAA1" w14:textId="77777777" w:rsidR="00EB2B82" w:rsidRPr="007944F3" w:rsidRDefault="00EB2B82" w:rsidP="00EB2B82">
      <w:pPr>
        <w:pStyle w:val="Notedebasdepage"/>
        <w:rPr>
          <w:lang w:val="fr-BE"/>
        </w:rPr>
      </w:pPr>
      <w:r>
        <w:rPr>
          <w:rStyle w:val="Appelnotedebasdep"/>
        </w:rPr>
        <w:footnoteRef/>
      </w:r>
      <w:r>
        <w:t xml:space="preserve"> </w:t>
      </w:r>
      <w:hyperlink r:id="rId3" w:history="1">
        <w:r w:rsidRPr="007944F3">
          <w:rPr>
            <w:rStyle w:val="Lienhypertexte"/>
            <w:rFonts w:asciiTheme="minorHAnsi" w:hAnsiTheme="minorHAnsi" w:cstheme="minorHAnsi"/>
            <w:sz w:val="16"/>
          </w:rPr>
          <w:t>https://www.lemonde.fr/societe/article/2008/12/11/le-crachat-au-banc-des-accuses_1129582_3224.html</w:t>
        </w:r>
      </w:hyperlink>
      <w:r w:rsidRPr="007944F3">
        <w:rPr>
          <w:sz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639BF" w14:textId="77777777" w:rsidR="005F49FB" w:rsidRDefault="005F49F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0C189" w14:textId="77777777" w:rsidR="005F49FB" w:rsidRDefault="005F49F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59323" w14:textId="77777777" w:rsidR="005F49FB" w:rsidRDefault="005F49F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D3580"/>
    <w:multiLevelType w:val="multilevel"/>
    <w:tmpl w:val="03BECCC6"/>
    <w:lvl w:ilvl="0">
      <w:start w:val="2"/>
      <w:numFmt w:val="decimal"/>
      <w:lvlText w:val="%1"/>
      <w:lvlJc w:val="left"/>
      <w:pPr>
        <w:ind w:left="360" w:hanging="360"/>
      </w:pPr>
      <w:rPr>
        <w:rFonts w:hint="default"/>
      </w:rPr>
    </w:lvl>
    <w:lvl w:ilvl="1">
      <w:start w:val="5"/>
      <w:numFmt w:val="decimal"/>
      <w:lvlText w:val="%1.%2"/>
      <w:lvlJc w:val="left"/>
      <w:pPr>
        <w:ind w:left="928"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42D67AB"/>
    <w:multiLevelType w:val="hybridMultilevel"/>
    <w:tmpl w:val="616CEEF0"/>
    <w:lvl w:ilvl="0" w:tplc="FFFFFFFF">
      <w:start w:val="1"/>
      <w:numFmt w:val="bullet"/>
      <w:lvlText w:val=""/>
      <w:lvlJc w:val="left"/>
      <w:pPr>
        <w:ind w:left="720" w:hanging="360"/>
      </w:pPr>
      <w:rPr>
        <w:rFonts w:ascii="Symbol" w:hAnsi="Symbol" w:hint="default"/>
      </w:rPr>
    </w:lvl>
    <w:lvl w:ilvl="1" w:tplc="09AA3152">
      <w:start w:val="1"/>
      <w:numFmt w:val="bullet"/>
      <w:lvlText w:val=""/>
      <w:lvlJc w:val="left"/>
      <w:pPr>
        <w:ind w:left="1068"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5F63C9"/>
    <w:multiLevelType w:val="hybridMultilevel"/>
    <w:tmpl w:val="ACF85AC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E964857"/>
    <w:multiLevelType w:val="hybridMultilevel"/>
    <w:tmpl w:val="0074ABD0"/>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05537B6"/>
    <w:multiLevelType w:val="hybridMultilevel"/>
    <w:tmpl w:val="1CB82B4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34B623E"/>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232AB8"/>
    <w:multiLevelType w:val="multilevel"/>
    <w:tmpl w:val="8F8EDB8E"/>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AE0845"/>
    <w:multiLevelType w:val="hybridMultilevel"/>
    <w:tmpl w:val="FB6E5740"/>
    <w:lvl w:ilvl="0" w:tplc="08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66D1AF8"/>
    <w:multiLevelType w:val="multilevel"/>
    <w:tmpl w:val="BD26096C"/>
    <w:numStyleLink w:val="Style1"/>
  </w:abstractNum>
  <w:abstractNum w:abstractNumId="9" w15:restartNumberingAfterBreak="0">
    <w:nsid w:val="17612B39"/>
    <w:multiLevelType w:val="hybridMultilevel"/>
    <w:tmpl w:val="B69274D0"/>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17A4197C"/>
    <w:multiLevelType w:val="multilevel"/>
    <w:tmpl w:val="E30CC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172B68"/>
    <w:multiLevelType w:val="hybridMultilevel"/>
    <w:tmpl w:val="C37CF796"/>
    <w:lvl w:ilvl="0" w:tplc="38545F0A">
      <w:start w:val="2"/>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1E537A6B"/>
    <w:multiLevelType w:val="hybridMultilevel"/>
    <w:tmpl w:val="3EDA83E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21920FBD"/>
    <w:multiLevelType w:val="multilevel"/>
    <w:tmpl w:val="F8B6F9B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445C3E"/>
    <w:multiLevelType w:val="hybridMultilevel"/>
    <w:tmpl w:val="108AD33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93C197A"/>
    <w:multiLevelType w:val="multilevel"/>
    <w:tmpl w:val="BD26096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8DB66D8"/>
    <w:multiLevelType w:val="multilevel"/>
    <w:tmpl w:val="BD26096C"/>
    <w:styleLink w:val="Style1"/>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FB41BBE"/>
    <w:multiLevelType w:val="hybridMultilevel"/>
    <w:tmpl w:val="101C6084"/>
    <w:lvl w:ilvl="0" w:tplc="09AA3152">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8" w15:restartNumberingAfterBreak="0">
    <w:nsid w:val="3FFD0338"/>
    <w:multiLevelType w:val="hybridMultilevel"/>
    <w:tmpl w:val="732021BC"/>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420872F8"/>
    <w:multiLevelType w:val="hybridMultilevel"/>
    <w:tmpl w:val="C99CE896"/>
    <w:lvl w:ilvl="0" w:tplc="38545F0A">
      <w:start w:val="2"/>
      <w:numFmt w:val="bullet"/>
      <w:lvlText w:val="-"/>
      <w:lvlJc w:val="left"/>
      <w:pPr>
        <w:ind w:left="1068" w:hanging="360"/>
      </w:pPr>
      <w:rPr>
        <w:rFonts w:ascii="Arial" w:eastAsia="Times New Roman" w:hAnsi="Arial" w:cs="Arial" w:hint="default"/>
      </w:rPr>
    </w:lvl>
    <w:lvl w:ilvl="1" w:tplc="080C0003">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20" w15:restartNumberingAfterBreak="0">
    <w:nsid w:val="4750093B"/>
    <w:multiLevelType w:val="multilevel"/>
    <w:tmpl w:val="BE2C5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9319BB"/>
    <w:multiLevelType w:val="hybridMultilevel"/>
    <w:tmpl w:val="A76099D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47A710CB"/>
    <w:multiLevelType w:val="multilevel"/>
    <w:tmpl w:val="EFAAD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9159A7"/>
    <w:multiLevelType w:val="hybridMultilevel"/>
    <w:tmpl w:val="E5905432"/>
    <w:lvl w:ilvl="0" w:tplc="89060E36">
      <w:start w:val="1"/>
      <w:numFmt w:val="bullet"/>
      <w:lvlText w:val=""/>
      <w:lvlJc w:val="left"/>
      <w:pPr>
        <w:tabs>
          <w:tab w:val="num" w:pos="720"/>
        </w:tabs>
        <w:ind w:left="720" w:hanging="360"/>
      </w:pPr>
      <w:rPr>
        <w:rFonts w:ascii="Wingdings" w:hAnsi="Wingdings" w:hint="default"/>
        <w:color w:val="000000" w:themeColor="text1"/>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C55978"/>
    <w:multiLevelType w:val="hybridMultilevel"/>
    <w:tmpl w:val="445A928C"/>
    <w:lvl w:ilvl="0" w:tplc="38545F0A">
      <w:start w:val="2"/>
      <w:numFmt w:val="bullet"/>
      <w:lvlText w:val="-"/>
      <w:lvlJc w:val="left"/>
      <w:pPr>
        <w:ind w:left="1080" w:hanging="360"/>
      </w:pPr>
      <w:rPr>
        <w:rFonts w:ascii="Arial" w:eastAsia="Times New Roman" w:hAnsi="Arial" w:cs="Aria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5" w15:restartNumberingAfterBreak="0">
    <w:nsid w:val="51102459"/>
    <w:multiLevelType w:val="hybridMultilevel"/>
    <w:tmpl w:val="4B1A7F9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54DF2EEC"/>
    <w:multiLevelType w:val="hybridMultilevel"/>
    <w:tmpl w:val="A8321F12"/>
    <w:lvl w:ilvl="0" w:tplc="08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8D941F0"/>
    <w:multiLevelType w:val="hybridMultilevel"/>
    <w:tmpl w:val="94CCF1E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5F59219C"/>
    <w:multiLevelType w:val="hybridMultilevel"/>
    <w:tmpl w:val="18221CF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650C4DE9"/>
    <w:multiLevelType w:val="hybridMultilevel"/>
    <w:tmpl w:val="4294B9E2"/>
    <w:lvl w:ilvl="0" w:tplc="040C0005">
      <w:start w:val="1"/>
      <w:numFmt w:val="bullet"/>
      <w:lvlText w:val=""/>
      <w:lvlJc w:val="left"/>
      <w:pPr>
        <w:tabs>
          <w:tab w:val="num" w:pos="1800"/>
        </w:tabs>
        <w:ind w:left="1800" w:hanging="360"/>
      </w:pPr>
      <w:rPr>
        <w:rFonts w:ascii="Wingdings" w:hAnsi="Wingdings"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30" w15:restartNumberingAfterBreak="0">
    <w:nsid w:val="6C901E9F"/>
    <w:multiLevelType w:val="hybridMultilevel"/>
    <w:tmpl w:val="D0701376"/>
    <w:lvl w:ilvl="0" w:tplc="09AA315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70A24713"/>
    <w:multiLevelType w:val="hybridMultilevel"/>
    <w:tmpl w:val="C8E0C9E0"/>
    <w:lvl w:ilvl="0" w:tplc="080C0001">
      <w:start w:val="1"/>
      <w:numFmt w:val="bullet"/>
      <w:lvlText w:val=""/>
      <w:lvlJc w:val="left"/>
      <w:pPr>
        <w:ind w:left="720" w:hanging="360"/>
      </w:pPr>
      <w:rPr>
        <w:rFonts w:ascii="Symbol" w:hAnsi="Symbol" w:hint="default"/>
      </w:rPr>
    </w:lvl>
    <w:lvl w:ilvl="1" w:tplc="40C09148">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72D77B6D"/>
    <w:multiLevelType w:val="hybridMultilevel"/>
    <w:tmpl w:val="B60EAE6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76D640AC"/>
    <w:multiLevelType w:val="multilevel"/>
    <w:tmpl w:val="BD26096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7AE1F8B"/>
    <w:multiLevelType w:val="hybridMultilevel"/>
    <w:tmpl w:val="A232E8F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79626E4A"/>
    <w:multiLevelType w:val="hybridMultilevel"/>
    <w:tmpl w:val="D4EACE72"/>
    <w:lvl w:ilvl="0" w:tplc="38545F0A">
      <w:start w:val="2"/>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7B024212"/>
    <w:multiLevelType w:val="hybridMultilevel"/>
    <w:tmpl w:val="E4483D2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7BB22588"/>
    <w:multiLevelType w:val="hybridMultilevel"/>
    <w:tmpl w:val="275E87AC"/>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7E891ED4"/>
    <w:multiLevelType w:val="hybridMultilevel"/>
    <w:tmpl w:val="B12EE7CE"/>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435758687">
    <w:abstractNumId w:val="23"/>
  </w:num>
  <w:num w:numId="2" w16cid:durableId="1635259528">
    <w:abstractNumId w:val="29"/>
  </w:num>
  <w:num w:numId="3" w16cid:durableId="1635256080">
    <w:abstractNumId w:val="37"/>
  </w:num>
  <w:num w:numId="4" w16cid:durableId="620458077">
    <w:abstractNumId w:val="38"/>
  </w:num>
  <w:num w:numId="5" w16cid:durableId="1519390348">
    <w:abstractNumId w:val="17"/>
  </w:num>
  <w:num w:numId="6" w16cid:durableId="1987664499">
    <w:abstractNumId w:val="3"/>
  </w:num>
  <w:num w:numId="7" w16cid:durableId="522792744">
    <w:abstractNumId w:val="18"/>
  </w:num>
  <w:num w:numId="8" w16cid:durableId="145828142">
    <w:abstractNumId w:val="9"/>
  </w:num>
  <w:num w:numId="9" w16cid:durableId="1170829791">
    <w:abstractNumId w:val="8"/>
  </w:num>
  <w:num w:numId="10" w16cid:durableId="241910937">
    <w:abstractNumId w:val="19"/>
  </w:num>
  <w:num w:numId="11" w16cid:durableId="444735805">
    <w:abstractNumId w:val="15"/>
  </w:num>
  <w:num w:numId="12" w16cid:durableId="459032406">
    <w:abstractNumId w:val="33"/>
  </w:num>
  <w:num w:numId="13" w16cid:durableId="1387559195">
    <w:abstractNumId w:val="16"/>
  </w:num>
  <w:num w:numId="14" w16cid:durableId="594094968">
    <w:abstractNumId w:val="30"/>
  </w:num>
  <w:num w:numId="15" w16cid:durableId="1109161648">
    <w:abstractNumId w:val="2"/>
  </w:num>
  <w:num w:numId="16" w16cid:durableId="1294099224">
    <w:abstractNumId w:val="25"/>
  </w:num>
  <w:num w:numId="17" w16cid:durableId="679166305">
    <w:abstractNumId w:val="31"/>
  </w:num>
  <w:num w:numId="18" w16cid:durableId="1201825141">
    <w:abstractNumId w:val="4"/>
  </w:num>
  <w:num w:numId="19" w16cid:durableId="1709985846">
    <w:abstractNumId w:val="32"/>
  </w:num>
  <w:num w:numId="20" w16cid:durableId="228660181">
    <w:abstractNumId w:val="12"/>
  </w:num>
  <w:num w:numId="21" w16cid:durableId="1212889488">
    <w:abstractNumId w:val="14"/>
  </w:num>
  <w:num w:numId="22" w16cid:durableId="1988052801">
    <w:abstractNumId w:val="24"/>
  </w:num>
  <w:num w:numId="23" w16cid:durableId="1526796652">
    <w:abstractNumId w:val="34"/>
  </w:num>
  <w:num w:numId="24" w16cid:durableId="532546772">
    <w:abstractNumId w:val="28"/>
  </w:num>
  <w:num w:numId="25" w16cid:durableId="1032879201">
    <w:abstractNumId w:val="6"/>
  </w:num>
  <w:num w:numId="26" w16cid:durableId="1023938984">
    <w:abstractNumId w:val="21"/>
  </w:num>
  <w:num w:numId="27" w16cid:durableId="917713898">
    <w:abstractNumId w:val="5"/>
  </w:num>
  <w:num w:numId="28" w16cid:durableId="1308778176">
    <w:abstractNumId w:val="0"/>
  </w:num>
  <w:num w:numId="29" w16cid:durableId="377776870">
    <w:abstractNumId w:val="27"/>
  </w:num>
  <w:num w:numId="30" w16cid:durableId="1580480735">
    <w:abstractNumId w:val="7"/>
  </w:num>
  <w:num w:numId="31" w16cid:durableId="1706448011">
    <w:abstractNumId w:val="1"/>
  </w:num>
  <w:num w:numId="32" w16cid:durableId="537402355">
    <w:abstractNumId w:val="36"/>
  </w:num>
  <w:num w:numId="33" w16cid:durableId="1315139640">
    <w:abstractNumId w:val="26"/>
  </w:num>
  <w:num w:numId="34" w16cid:durableId="1395010202">
    <w:abstractNumId w:val="11"/>
  </w:num>
  <w:num w:numId="35" w16cid:durableId="336617748">
    <w:abstractNumId w:val="35"/>
  </w:num>
  <w:num w:numId="36" w16cid:durableId="1271668765">
    <w:abstractNumId w:val="20"/>
  </w:num>
  <w:num w:numId="37" w16cid:durableId="1225798065">
    <w:abstractNumId w:val="22"/>
  </w:num>
  <w:num w:numId="38" w16cid:durableId="1299798182">
    <w:abstractNumId w:val="10"/>
  </w:num>
  <w:num w:numId="39" w16cid:durableId="10959021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9"/>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B7C"/>
    <w:rsid w:val="00000794"/>
    <w:rsid w:val="0000116D"/>
    <w:rsid w:val="00003F67"/>
    <w:rsid w:val="00005317"/>
    <w:rsid w:val="0000641C"/>
    <w:rsid w:val="0000720E"/>
    <w:rsid w:val="00015746"/>
    <w:rsid w:val="00015863"/>
    <w:rsid w:val="0001661F"/>
    <w:rsid w:val="00016F5A"/>
    <w:rsid w:val="0002579F"/>
    <w:rsid w:val="00026E18"/>
    <w:rsid w:val="00034AEA"/>
    <w:rsid w:val="00041461"/>
    <w:rsid w:val="0004192B"/>
    <w:rsid w:val="0004460C"/>
    <w:rsid w:val="00050FC5"/>
    <w:rsid w:val="00054216"/>
    <w:rsid w:val="00056F82"/>
    <w:rsid w:val="0006139A"/>
    <w:rsid w:val="00062074"/>
    <w:rsid w:val="00065DB8"/>
    <w:rsid w:val="00065FD0"/>
    <w:rsid w:val="000758D6"/>
    <w:rsid w:val="0007647A"/>
    <w:rsid w:val="00077814"/>
    <w:rsid w:val="00077C9F"/>
    <w:rsid w:val="00080FA8"/>
    <w:rsid w:val="00081956"/>
    <w:rsid w:val="00082D6E"/>
    <w:rsid w:val="00083328"/>
    <w:rsid w:val="00087A72"/>
    <w:rsid w:val="0009035E"/>
    <w:rsid w:val="00090FB3"/>
    <w:rsid w:val="000919A0"/>
    <w:rsid w:val="000955B8"/>
    <w:rsid w:val="00095EF1"/>
    <w:rsid w:val="000A43B1"/>
    <w:rsid w:val="000B3411"/>
    <w:rsid w:val="000B5FDE"/>
    <w:rsid w:val="000C5AED"/>
    <w:rsid w:val="000C704E"/>
    <w:rsid w:val="000C722B"/>
    <w:rsid w:val="000D3EE5"/>
    <w:rsid w:val="000E0327"/>
    <w:rsid w:val="000E3EF6"/>
    <w:rsid w:val="000E4814"/>
    <w:rsid w:val="000E5178"/>
    <w:rsid w:val="000F325A"/>
    <w:rsid w:val="000F62E2"/>
    <w:rsid w:val="000F67E9"/>
    <w:rsid w:val="00102621"/>
    <w:rsid w:val="00103BD0"/>
    <w:rsid w:val="00107072"/>
    <w:rsid w:val="00115CF3"/>
    <w:rsid w:val="00116DDC"/>
    <w:rsid w:val="00127A8B"/>
    <w:rsid w:val="001323CF"/>
    <w:rsid w:val="001351D8"/>
    <w:rsid w:val="00140BE7"/>
    <w:rsid w:val="0014186E"/>
    <w:rsid w:val="00141979"/>
    <w:rsid w:val="00142AE3"/>
    <w:rsid w:val="00142C79"/>
    <w:rsid w:val="00142D33"/>
    <w:rsid w:val="00150E39"/>
    <w:rsid w:val="00154D0D"/>
    <w:rsid w:val="00157E5E"/>
    <w:rsid w:val="00157F1D"/>
    <w:rsid w:val="0016327E"/>
    <w:rsid w:val="00170335"/>
    <w:rsid w:val="00172188"/>
    <w:rsid w:val="00177C88"/>
    <w:rsid w:val="001839D6"/>
    <w:rsid w:val="00186DC5"/>
    <w:rsid w:val="0019099D"/>
    <w:rsid w:val="00191C56"/>
    <w:rsid w:val="00193232"/>
    <w:rsid w:val="001948B6"/>
    <w:rsid w:val="00194C88"/>
    <w:rsid w:val="00195424"/>
    <w:rsid w:val="001977F6"/>
    <w:rsid w:val="001A3062"/>
    <w:rsid w:val="001C1802"/>
    <w:rsid w:val="001C43B4"/>
    <w:rsid w:val="001C4BD8"/>
    <w:rsid w:val="001D1191"/>
    <w:rsid w:val="001D136C"/>
    <w:rsid w:val="001D3C96"/>
    <w:rsid w:val="001D5C6F"/>
    <w:rsid w:val="001D7D51"/>
    <w:rsid w:val="001F0341"/>
    <w:rsid w:val="001F0C4F"/>
    <w:rsid w:val="001F158D"/>
    <w:rsid w:val="00201C64"/>
    <w:rsid w:val="00202BB6"/>
    <w:rsid w:val="0020633E"/>
    <w:rsid w:val="002100C3"/>
    <w:rsid w:val="00213662"/>
    <w:rsid w:val="0021529B"/>
    <w:rsid w:val="00221F83"/>
    <w:rsid w:val="0022359C"/>
    <w:rsid w:val="00245BC0"/>
    <w:rsid w:val="002518F2"/>
    <w:rsid w:val="00252F65"/>
    <w:rsid w:val="00255847"/>
    <w:rsid w:val="00265DA1"/>
    <w:rsid w:val="00274027"/>
    <w:rsid w:val="0028001E"/>
    <w:rsid w:val="00284B07"/>
    <w:rsid w:val="00285822"/>
    <w:rsid w:val="002869FA"/>
    <w:rsid w:val="00294189"/>
    <w:rsid w:val="002A426A"/>
    <w:rsid w:val="002B1162"/>
    <w:rsid w:val="002B345C"/>
    <w:rsid w:val="002C1BEE"/>
    <w:rsid w:val="002C36C7"/>
    <w:rsid w:val="002D242A"/>
    <w:rsid w:val="002D6A06"/>
    <w:rsid w:val="002D79A1"/>
    <w:rsid w:val="002E19D2"/>
    <w:rsid w:val="002E58BC"/>
    <w:rsid w:val="002E63ED"/>
    <w:rsid w:val="002F55E7"/>
    <w:rsid w:val="002F7DAB"/>
    <w:rsid w:val="003003FC"/>
    <w:rsid w:val="00300FD7"/>
    <w:rsid w:val="00315482"/>
    <w:rsid w:val="003211BD"/>
    <w:rsid w:val="00326C4B"/>
    <w:rsid w:val="00343A4A"/>
    <w:rsid w:val="00344220"/>
    <w:rsid w:val="00347657"/>
    <w:rsid w:val="003478A2"/>
    <w:rsid w:val="00353CD5"/>
    <w:rsid w:val="00371557"/>
    <w:rsid w:val="003827E5"/>
    <w:rsid w:val="00382A42"/>
    <w:rsid w:val="003862E0"/>
    <w:rsid w:val="0038639B"/>
    <w:rsid w:val="003867E3"/>
    <w:rsid w:val="003A21F4"/>
    <w:rsid w:val="003A3371"/>
    <w:rsid w:val="003A38F3"/>
    <w:rsid w:val="003A4A81"/>
    <w:rsid w:val="003A5CF6"/>
    <w:rsid w:val="003A72A4"/>
    <w:rsid w:val="003C0852"/>
    <w:rsid w:val="003C3DCF"/>
    <w:rsid w:val="003D6645"/>
    <w:rsid w:val="003D72F3"/>
    <w:rsid w:val="003D73CC"/>
    <w:rsid w:val="003E329D"/>
    <w:rsid w:val="003E460A"/>
    <w:rsid w:val="003E5CBB"/>
    <w:rsid w:val="003F1439"/>
    <w:rsid w:val="003F1A8E"/>
    <w:rsid w:val="003F46E3"/>
    <w:rsid w:val="003F4A35"/>
    <w:rsid w:val="00402C9F"/>
    <w:rsid w:val="0040341E"/>
    <w:rsid w:val="0041079B"/>
    <w:rsid w:val="004135DB"/>
    <w:rsid w:val="004135E3"/>
    <w:rsid w:val="0041670F"/>
    <w:rsid w:val="004178D5"/>
    <w:rsid w:val="00417BAC"/>
    <w:rsid w:val="004215B5"/>
    <w:rsid w:val="004218F4"/>
    <w:rsid w:val="004238D5"/>
    <w:rsid w:val="0044463E"/>
    <w:rsid w:val="004505CF"/>
    <w:rsid w:val="00451311"/>
    <w:rsid w:val="0046164C"/>
    <w:rsid w:val="004640EA"/>
    <w:rsid w:val="00465F1F"/>
    <w:rsid w:val="00474325"/>
    <w:rsid w:val="00475435"/>
    <w:rsid w:val="0048006B"/>
    <w:rsid w:val="00480A66"/>
    <w:rsid w:val="004855EB"/>
    <w:rsid w:val="00487D6F"/>
    <w:rsid w:val="00490B57"/>
    <w:rsid w:val="004954DD"/>
    <w:rsid w:val="00496A0C"/>
    <w:rsid w:val="004A12BC"/>
    <w:rsid w:val="004A5F2F"/>
    <w:rsid w:val="004B2D8B"/>
    <w:rsid w:val="004B5D2F"/>
    <w:rsid w:val="004D0569"/>
    <w:rsid w:val="004D37D5"/>
    <w:rsid w:val="004E2A50"/>
    <w:rsid w:val="004E3C8D"/>
    <w:rsid w:val="004E5715"/>
    <w:rsid w:val="004F14BB"/>
    <w:rsid w:val="004F355D"/>
    <w:rsid w:val="004F366B"/>
    <w:rsid w:val="0050461C"/>
    <w:rsid w:val="00505C2A"/>
    <w:rsid w:val="005130D6"/>
    <w:rsid w:val="00526552"/>
    <w:rsid w:val="0053219B"/>
    <w:rsid w:val="0053223D"/>
    <w:rsid w:val="00534DB7"/>
    <w:rsid w:val="00537776"/>
    <w:rsid w:val="00540B37"/>
    <w:rsid w:val="0054243C"/>
    <w:rsid w:val="005433E9"/>
    <w:rsid w:val="0054604A"/>
    <w:rsid w:val="00547075"/>
    <w:rsid w:val="005576B4"/>
    <w:rsid w:val="00571C12"/>
    <w:rsid w:val="00572FB1"/>
    <w:rsid w:val="00580817"/>
    <w:rsid w:val="00581858"/>
    <w:rsid w:val="005970BA"/>
    <w:rsid w:val="0059740B"/>
    <w:rsid w:val="0059741E"/>
    <w:rsid w:val="005978C5"/>
    <w:rsid w:val="005A0B2C"/>
    <w:rsid w:val="005B1112"/>
    <w:rsid w:val="005B1EBD"/>
    <w:rsid w:val="005B2D57"/>
    <w:rsid w:val="005B3D50"/>
    <w:rsid w:val="005B4B3A"/>
    <w:rsid w:val="005B5AA5"/>
    <w:rsid w:val="005C0E09"/>
    <w:rsid w:val="005D1BF0"/>
    <w:rsid w:val="005D3C46"/>
    <w:rsid w:val="005D5FAB"/>
    <w:rsid w:val="005F33BA"/>
    <w:rsid w:val="005F3636"/>
    <w:rsid w:val="005F49FB"/>
    <w:rsid w:val="005F5E2D"/>
    <w:rsid w:val="0060174D"/>
    <w:rsid w:val="006019C8"/>
    <w:rsid w:val="00603237"/>
    <w:rsid w:val="00604F66"/>
    <w:rsid w:val="006072E4"/>
    <w:rsid w:val="00610916"/>
    <w:rsid w:val="00611AC0"/>
    <w:rsid w:val="00620923"/>
    <w:rsid w:val="006306CD"/>
    <w:rsid w:val="00631D4E"/>
    <w:rsid w:val="00635AB4"/>
    <w:rsid w:val="00642274"/>
    <w:rsid w:val="006426C3"/>
    <w:rsid w:val="00642BD0"/>
    <w:rsid w:val="00645941"/>
    <w:rsid w:val="00650858"/>
    <w:rsid w:val="00651CB3"/>
    <w:rsid w:val="00660BDF"/>
    <w:rsid w:val="006622F1"/>
    <w:rsid w:val="00666A95"/>
    <w:rsid w:val="006674AE"/>
    <w:rsid w:val="00667A69"/>
    <w:rsid w:val="00674B56"/>
    <w:rsid w:val="00680BDB"/>
    <w:rsid w:val="006905B6"/>
    <w:rsid w:val="00695CEE"/>
    <w:rsid w:val="006B0D97"/>
    <w:rsid w:val="006B2268"/>
    <w:rsid w:val="006B47E6"/>
    <w:rsid w:val="006B6487"/>
    <w:rsid w:val="006C065E"/>
    <w:rsid w:val="006C4CB7"/>
    <w:rsid w:val="006C7078"/>
    <w:rsid w:val="006D535C"/>
    <w:rsid w:val="006D53AF"/>
    <w:rsid w:val="006D71F6"/>
    <w:rsid w:val="006F0161"/>
    <w:rsid w:val="006F2AC7"/>
    <w:rsid w:val="006F3D83"/>
    <w:rsid w:val="006F54B3"/>
    <w:rsid w:val="006F6A98"/>
    <w:rsid w:val="0070643D"/>
    <w:rsid w:val="0070776B"/>
    <w:rsid w:val="0070798C"/>
    <w:rsid w:val="00712C4B"/>
    <w:rsid w:val="00714AAD"/>
    <w:rsid w:val="00720091"/>
    <w:rsid w:val="007224DD"/>
    <w:rsid w:val="00723493"/>
    <w:rsid w:val="007252BD"/>
    <w:rsid w:val="00730ABA"/>
    <w:rsid w:val="00735C19"/>
    <w:rsid w:val="007378BC"/>
    <w:rsid w:val="00743CBC"/>
    <w:rsid w:val="00744EA9"/>
    <w:rsid w:val="0074695B"/>
    <w:rsid w:val="00747918"/>
    <w:rsid w:val="007507B7"/>
    <w:rsid w:val="00753245"/>
    <w:rsid w:val="0075604F"/>
    <w:rsid w:val="00760406"/>
    <w:rsid w:val="00767242"/>
    <w:rsid w:val="00770A32"/>
    <w:rsid w:val="007753CA"/>
    <w:rsid w:val="0078167B"/>
    <w:rsid w:val="0079711D"/>
    <w:rsid w:val="00797E45"/>
    <w:rsid w:val="007A4599"/>
    <w:rsid w:val="007A4910"/>
    <w:rsid w:val="007B2614"/>
    <w:rsid w:val="007C4610"/>
    <w:rsid w:val="007D7A90"/>
    <w:rsid w:val="007E024C"/>
    <w:rsid w:val="007E05A2"/>
    <w:rsid w:val="007E0BD4"/>
    <w:rsid w:val="007E55D5"/>
    <w:rsid w:val="00803664"/>
    <w:rsid w:val="008153FB"/>
    <w:rsid w:val="008158F8"/>
    <w:rsid w:val="00824172"/>
    <w:rsid w:val="00834C7B"/>
    <w:rsid w:val="00835A8D"/>
    <w:rsid w:val="00847052"/>
    <w:rsid w:val="008528EE"/>
    <w:rsid w:val="00853C0B"/>
    <w:rsid w:val="00854E8F"/>
    <w:rsid w:val="008610AA"/>
    <w:rsid w:val="0086410B"/>
    <w:rsid w:val="00875002"/>
    <w:rsid w:val="00876949"/>
    <w:rsid w:val="008808F4"/>
    <w:rsid w:val="00882AAD"/>
    <w:rsid w:val="00892BE8"/>
    <w:rsid w:val="00897099"/>
    <w:rsid w:val="008A7146"/>
    <w:rsid w:val="008B03BF"/>
    <w:rsid w:val="008B13B3"/>
    <w:rsid w:val="008B582F"/>
    <w:rsid w:val="008C751C"/>
    <w:rsid w:val="008E0BBF"/>
    <w:rsid w:val="008E3C1B"/>
    <w:rsid w:val="008E56AB"/>
    <w:rsid w:val="008F00FA"/>
    <w:rsid w:val="008F18DE"/>
    <w:rsid w:val="008F506F"/>
    <w:rsid w:val="008F52BA"/>
    <w:rsid w:val="009039D4"/>
    <w:rsid w:val="00905312"/>
    <w:rsid w:val="009076FA"/>
    <w:rsid w:val="009274BA"/>
    <w:rsid w:val="009310E8"/>
    <w:rsid w:val="00940383"/>
    <w:rsid w:val="0094083C"/>
    <w:rsid w:val="009414C0"/>
    <w:rsid w:val="00944E03"/>
    <w:rsid w:val="00956C56"/>
    <w:rsid w:val="0095738B"/>
    <w:rsid w:val="0096278B"/>
    <w:rsid w:val="00963E65"/>
    <w:rsid w:val="00964041"/>
    <w:rsid w:val="0097078E"/>
    <w:rsid w:val="00971E5D"/>
    <w:rsid w:val="009733A1"/>
    <w:rsid w:val="0097384E"/>
    <w:rsid w:val="00983312"/>
    <w:rsid w:val="00983381"/>
    <w:rsid w:val="009920DF"/>
    <w:rsid w:val="00992C05"/>
    <w:rsid w:val="00993E2F"/>
    <w:rsid w:val="0099707B"/>
    <w:rsid w:val="009A0ED0"/>
    <w:rsid w:val="009A262A"/>
    <w:rsid w:val="009A48BA"/>
    <w:rsid w:val="009B0A48"/>
    <w:rsid w:val="009B3E37"/>
    <w:rsid w:val="009C0043"/>
    <w:rsid w:val="009C1200"/>
    <w:rsid w:val="009C2053"/>
    <w:rsid w:val="009C4522"/>
    <w:rsid w:val="009D0967"/>
    <w:rsid w:val="009D3D4E"/>
    <w:rsid w:val="009E5F74"/>
    <w:rsid w:val="009F0CCA"/>
    <w:rsid w:val="009F1B54"/>
    <w:rsid w:val="00A07FF3"/>
    <w:rsid w:val="00A104F1"/>
    <w:rsid w:val="00A124E2"/>
    <w:rsid w:val="00A12BD7"/>
    <w:rsid w:val="00A16D2B"/>
    <w:rsid w:val="00A215F5"/>
    <w:rsid w:val="00A21AE8"/>
    <w:rsid w:val="00A37B16"/>
    <w:rsid w:val="00A44D24"/>
    <w:rsid w:val="00A459A8"/>
    <w:rsid w:val="00A60207"/>
    <w:rsid w:val="00A64EBC"/>
    <w:rsid w:val="00A65705"/>
    <w:rsid w:val="00A667E1"/>
    <w:rsid w:val="00A77952"/>
    <w:rsid w:val="00A8157E"/>
    <w:rsid w:val="00A81D8B"/>
    <w:rsid w:val="00A86BF8"/>
    <w:rsid w:val="00A87612"/>
    <w:rsid w:val="00A915D0"/>
    <w:rsid w:val="00A926BF"/>
    <w:rsid w:val="00A93A4F"/>
    <w:rsid w:val="00A93B76"/>
    <w:rsid w:val="00A97156"/>
    <w:rsid w:val="00AA2230"/>
    <w:rsid w:val="00AA259F"/>
    <w:rsid w:val="00AA297D"/>
    <w:rsid w:val="00AA6509"/>
    <w:rsid w:val="00AB1519"/>
    <w:rsid w:val="00AB4CEC"/>
    <w:rsid w:val="00AB6BBF"/>
    <w:rsid w:val="00AC0A01"/>
    <w:rsid w:val="00AC493E"/>
    <w:rsid w:val="00AC7CBC"/>
    <w:rsid w:val="00AE5083"/>
    <w:rsid w:val="00B04DFE"/>
    <w:rsid w:val="00B05886"/>
    <w:rsid w:val="00B0770F"/>
    <w:rsid w:val="00B1432C"/>
    <w:rsid w:val="00B15E37"/>
    <w:rsid w:val="00B2536C"/>
    <w:rsid w:val="00B35196"/>
    <w:rsid w:val="00B41187"/>
    <w:rsid w:val="00B464E9"/>
    <w:rsid w:val="00B83502"/>
    <w:rsid w:val="00B906BE"/>
    <w:rsid w:val="00B9208F"/>
    <w:rsid w:val="00B92F05"/>
    <w:rsid w:val="00BA3E7A"/>
    <w:rsid w:val="00BA4047"/>
    <w:rsid w:val="00BA4E2A"/>
    <w:rsid w:val="00BA606C"/>
    <w:rsid w:val="00BB0D00"/>
    <w:rsid w:val="00BB25EB"/>
    <w:rsid w:val="00BB58CD"/>
    <w:rsid w:val="00BC01AB"/>
    <w:rsid w:val="00BC12CE"/>
    <w:rsid w:val="00BC1E8C"/>
    <w:rsid w:val="00BC296C"/>
    <w:rsid w:val="00BC3CDF"/>
    <w:rsid w:val="00BD1949"/>
    <w:rsid w:val="00BE3142"/>
    <w:rsid w:val="00BE3B7C"/>
    <w:rsid w:val="00BE75CC"/>
    <w:rsid w:val="00BF21D4"/>
    <w:rsid w:val="00BF4E90"/>
    <w:rsid w:val="00BF7364"/>
    <w:rsid w:val="00C06740"/>
    <w:rsid w:val="00C10C6E"/>
    <w:rsid w:val="00C12190"/>
    <w:rsid w:val="00C14CD6"/>
    <w:rsid w:val="00C14EA3"/>
    <w:rsid w:val="00C16BA2"/>
    <w:rsid w:val="00C23877"/>
    <w:rsid w:val="00C2476D"/>
    <w:rsid w:val="00C30C6A"/>
    <w:rsid w:val="00C310BD"/>
    <w:rsid w:val="00C31128"/>
    <w:rsid w:val="00C363D8"/>
    <w:rsid w:val="00C40E9D"/>
    <w:rsid w:val="00C42DC1"/>
    <w:rsid w:val="00C43D80"/>
    <w:rsid w:val="00C44559"/>
    <w:rsid w:val="00C46122"/>
    <w:rsid w:val="00C52DE6"/>
    <w:rsid w:val="00C6426C"/>
    <w:rsid w:val="00C64EC6"/>
    <w:rsid w:val="00C67C82"/>
    <w:rsid w:val="00C70575"/>
    <w:rsid w:val="00C7411F"/>
    <w:rsid w:val="00C778FF"/>
    <w:rsid w:val="00C81AF0"/>
    <w:rsid w:val="00C93F3C"/>
    <w:rsid w:val="00CA000E"/>
    <w:rsid w:val="00CA4629"/>
    <w:rsid w:val="00CA76A3"/>
    <w:rsid w:val="00CA7DE0"/>
    <w:rsid w:val="00CB29D4"/>
    <w:rsid w:val="00CB5A5D"/>
    <w:rsid w:val="00CB603B"/>
    <w:rsid w:val="00CB656F"/>
    <w:rsid w:val="00CC49A9"/>
    <w:rsid w:val="00CC5533"/>
    <w:rsid w:val="00CD03D6"/>
    <w:rsid w:val="00CD21A1"/>
    <w:rsid w:val="00CD3F9A"/>
    <w:rsid w:val="00CD618D"/>
    <w:rsid w:val="00CE761B"/>
    <w:rsid w:val="00CF0A0B"/>
    <w:rsid w:val="00CF197F"/>
    <w:rsid w:val="00CF2DFB"/>
    <w:rsid w:val="00CF7420"/>
    <w:rsid w:val="00D03D35"/>
    <w:rsid w:val="00D11EFC"/>
    <w:rsid w:val="00D134B9"/>
    <w:rsid w:val="00D13DCA"/>
    <w:rsid w:val="00D20EFF"/>
    <w:rsid w:val="00D22BA2"/>
    <w:rsid w:val="00D252F1"/>
    <w:rsid w:val="00D31137"/>
    <w:rsid w:val="00D3471D"/>
    <w:rsid w:val="00D42A96"/>
    <w:rsid w:val="00D42E6E"/>
    <w:rsid w:val="00D452C6"/>
    <w:rsid w:val="00D47942"/>
    <w:rsid w:val="00D52855"/>
    <w:rsid w:val="00D5679C"/>
    <w:rsid w:val="00D74117"/>
    <w:rsid w:val="00D80075"/>
    <w:rsid w:val="00D95563"/>
    <w:rsid w:val="00D9672D"/>
    <w:rsid w:val="00D97BAA"/>
    <w:rsid w:val="00DA63D7"/>
    <w:rsid w:val="00DB3234"/>
    <w:rsid w:val="00DC2CE7"/>
    <w:rsid w:val="00DC610A"/>
    <w:rsid w:val="00DD0465"/>
    <w:rsid w:val="00DD1038"/>
    <w:rsid w:val="00DD7F01"/>
    <w:rsid w:val="00DE38AB"/>
    <w:rsid w:val="00DE660B"/>
    <w:rsid w:val="00DF6827"/>
    <w:rsid w:val="00E01F44"/>
    <w:rsid w:val="00E05436"/>
    <w:rsid w:val="00E15AE8"/>
    <w:rsid w:val="00E21560"/>
    <w:rsid w:val="00E31D4E"/>
    <w:rsid w:val="00E34825"/>
    <w:rsid w:val="00E372FF"/>
    <w:rsid w:val="00E41A6E"/>
    <w:rsid w:val="00E44248"/>
    <w:rsid w:val="00E52250"/>
    <w:rsid w:val="00E53CE0"/>
    <w:rsid w:val="00E566DE"/>
    <w:rsid w:val="00E57EE2"/>
    <w:rsid w:val="00E613A6"/>
    <w:rsid w:val="00E61CB8"/>
    <w:rsid w:val="00E63AAC"/>
    <w:rsid w:val="00E70972"/>
    <w:rsid w:val="00E73AFC"/>
    <w:rsid w:val="00E74B93"/>
    <w:rsid w:val="00E76B9D"/>
    <w:rsid w:val="00E81995"/>
    <w:rsid w:val="00E842B3"/>
    <w:rsid w:val="00EA5B29"/>
    <w:rsid w:val="00EA5CD8"/>
    <w:rsid w:val="00EA6403"/>
    <w:rsid w:val="00EB2B82"/>
    <w:rsid w:val="00EC2CE6"/>
    <w:rsid w:val="00EC683D"/>
    <w:rsid w:val="00EC691F"/>
    <w:rsid w:val="00ED6361"/>
    <w:rsid w:val="00ED6747"/>
    <w:rsid w:val="00EE02EF"/>
    <w:rsid w:val="00EE370D"/>
    <w:rsid w:val="00EE68B0"/>
    <w:rsid w:val="00F011D7"/>
    <w:rsid w:val="00F118D1"/>
    <w:rsid w:val="00F13646"/>
    <w:rsid w:val="00F141EF"/>
    <w:rsid w:val="00F300F6"/>
    <w:rsid w:val="00F331CB"/>
    <w:rsid w:val="00F37592"/>
    <w:rsid w:val="00F41EE5"/>
    <w:rsid w:val="00F429DE"/>
    <w:rsid w:val="00F43403"/>
    <w:rsid w:val="00F52F11"/>
    <w:rsid w:val="00F54B9E"/>
    <w:rsid w:val="00F55F38"/>
    <w:rsid w:val="00F720E7"/>
    <w:rsid w:val="00F7575F"/>
    <w:rsid w:val="00FB0CC0"/>
    <w:rsid w:val="00FB2F51"/>
    <w:rsid w:val="00FB596B"/>
    <w:rsid w:val="00FC1519"/>
    <w:rsid w:val="00FD7B19"/>
    <w:rsid w:val="00FD7BA8"/>
    <w:rsid w:val="00FE138C"/>
    <w:rsid w:val="00FE1EA7"/>
    <w:rsid w:val="00FF1687"/>
    <w:rsid w:val="00FF183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FF913"/>
  <w15:chartTrackingRefBased/>
  <w15:docId w15:val="{34CB2181-5C69-4C35-BF14-37839A997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B82"/>
    <w:pPr>
      <w:spacing w:after="0" w:line="240" w:lineRule="auto"/>
    </w:pPr>
    <w:rPr>
      <w:rFonts w:ascii="Times New Roman" w:eastAsia="Times New Roman" w:hAnsi="Times New Roman" w:cs="Times New Roman"/>
      <w:sz w:val="24"/>
      <w:szCs w:val="24"/>
      <w:lang w:val="fr-FR" w:eastAsia="fr-FR"/>
    </w:rPr>
  </w:style>
  <w:style w:type="paragraph" w:styleId="Titre1">
    <w:name w:val="heading 1"/>
    <w:basedOn w:val="Normal"/>
    <w:next w:val="Normal"/>
    <w:link w:val="Titre1Car"/>
    <w:qFormat/>
    <w:rsid w:val="00EB2B82"/>
    <w:pPr>
      <w:keepNext/>
      <w:outlineLvl w:val="0"/>
    </w:pPr>
    <w:rPr>
      <w:rFonts w:ascii="Arial" w:hAnsi="Arial" w:cs="Arial"/>
      <w:b/>
      <w:bCs/>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EB2B82"/>
    <w:rPr>
      <w:rFonts w:ascii="Arial" w:eastAsia="Times New Roman" w:hAnsi="Arial" w:cs="Arial"/>
      <w:b/>
      <w:bCs/>
      <w:szCs w:val="24"/>
      <w:lang w:val="fr-FR" w:eastAsia="fr-FR"/>
    </w:rPr>
  </w:style>
  <w:style w:type="paragraph" w:styleId="Corpsdetexte">
    <w:name w:val="Body Text"/>
    <w:basedOn w:val="Normal"/>
    <w:link w:val="CorpsdetexteCar"/>
    <w:rsid w:val="00EB2B82"/>
    <w:rPr>
      <w:rFonts w:ascii="Arial" w:hAnsi="Arial" w:cs="Arial"/>
      <w:sz w:val="22"/>
    </w:rPr>
  </w:style>
  <w:style w:type="character" w:customStyle="1" w:styleId="CorpsdetexteCar">
    <w:name w:val="Corps de texte Car"/>
    <w:basedOn w:val="Policepardfaut"/>
    <w:link w:val="Corpsdetexte"/>
    <w:rsid w:val="00EB2B82"/>
    <w:rPr>
      <w:rFonts w:ascii="Arial" w:eastAsia="Times New Roman" w:hAnsi="Arial" w:cs="Arial"/>
      <w:szCs w:val="24"/>
      <w:lang w:val="fr-FR" w:eastAsia="fr-FR"/>
    </w:rPr>
  </w:style>
  <w:style w:type="paragraph" w:styleId="Titre">
    <w:name w:val="Title"/>
    <w:basedOn w:val="Normal"/>
    <w:link w:val="TitreCar"/>
    <w:qFormat/>
    <w:rsid w:val="00EB2B82"/>
    <w:pPr>
      <w:jc w:val="center"/>
    </w:pPr>
    <w:rPr>
      <w:rFonts w:ascii="Arial" w:hAnsi="Arial" w:cs="Arial"/>
      <w:sz w:val="32"/>
    </w:rPr>
  </w:style>
  <w:style w:type="character" w:customStyle="1" w:styleId="TitreCar">
    <w:name w:val="Titre Car"/>
    <w:basedOn w:val="Policepardfaut"/>
    <w:link w:val="Titre"/>
    <w:rsid w:val="00EB2B82"/>
    <w:rPr>
      <w:rFonts w:ascii="Arial" w:eastAsia="Times New Roman" w:hAnsi="Arial" w:cs="Arial"/>
      <w:sz w:val="32"/>
      <w:szCs w:val="24"/>
      <w:lang w:val="fr-FR" w:eastAsia="fr-FR"/>
    </w:rPr>
  </w:style>
  <w:style w:type="paragraph" w:styleId="Paragraphedeliste">
    <w:name w:val="List Paragraph"/>
    <w:basedOn w:val="Normal"/>
    <w:uiPriority w:val="34"/>
    <w:qFormat/>
    <w:rsid w:val="00EB2B82"/>
    <w:pPr>
      <w:ind w:left="720"/>
      <w:contextualSpacing/>
    </w:pPr>
  </w:style>
  <w:style w:type="character" w:styleId="Lienhypertexte">
    <w:name w:val="Hyperlink"/>
    <w:basedOn w:val="Policepardfaut"/>
    <w:uiPriority w:val="99"/>
    <w:unhideWhenUsed/>
    <w:rsid w:val="00EB2B82"/>
    <w:rPr>
      <w:color w:val="0563C1" w:themeColor="hyperlink"/>
      <w:u w:val="single"/>
    </w:rPr>
  </w:style>
  <w:style w:type="character" w:styleId="lev">
    <w:name w:val="Strong"/>
    <w:basedOn w:val="Policepardfaut"/>
    <w:uiPriority w:val="22"/>
    <w:qFormat/>
    <w:rsid w:val="00EB2B82"/>
    <w:rPr>
      <w:b/>
      <w:bCs/>
    </w:rPr>
  </w:style>
  <w:style w:type="paragraph" w:styleId="Notedebasdepage">
    <w:name w:val="footnote text"/>
    <w:basedOn w:val="Normal"/>
    <w:link w:val="NotedebasdepageCar"/>
    <w:uiPriority w:val="99"/>
    <w:semiHidden/>
    <w:unhideWhenUsed/>
    <w:rsid w:val="00EB2B82"/>
    <w:rPr>
      <w:sz w:val="20"/>
      <w:szCs w:val="20"/>
    </w:rPr>
  </w:style>
  <w:style w:type="character" w:customStyle="1" w:styleId="NotedebasdepageCar">
    <w:name w:val="Note de bas de page Car"/>
    <w:basedOn w:val="Policepardfaut"/>
    <w:link w:val="Notedebasdepage"/>
    <w:uiPriority w:val="99"/>
    <w:semiHidden/>
    <w:rsid w:val="00EB2B82"/>
    <w:rPr>
      <w:rFonts w:ascii="Times New Roman" w:eastAsia="Times New Roman" w:hAnsi="Times New Roman" w:cs="Times New Roman"/>
      <w:sz w:val="20"/>
      <w:szCs w:val="20"/>
      <w:lang w:val="fr-FR" w:eastAsia="fr-FR"/>
    </w:rPr>
  </w:style>
  <w:style w:type="character" w:styleId="Appelnotedebasdep">
    <w:name w:val="footnote reference"/>
    <w:basedOn w:val="Policepardfaut"/>
    <w:uiPriority w:val="99"/>
    <w:semiHidden/>
    <w:unhideWhenUsed/>
    <w:rsid w:val="00EB2B82"/>
    <w:rPr>
      <w:vertAlign w:val="superscript"/>
    </w:rPr>
  </w:style>
  <w:style w:type="paragraph" w:styleId="Sansinterligne">
    <w:name w:val="No Spacing"/>
    <w:uiPriority w:val="1"/>
    <w:qFormat/>
    <w:rsid w:val="00EB2B82"/>
    <w:pPr>
      <w:spacing w:after="0" w:line="240" w:lineRule="auto"/>
    </w:pPr>
    <w:rPr>
      <w:rFonts w:ascii="Times New Roman" w:eastAsia="Times New Roman" w:hAnsi="Times New Roman" w:cs="Times New Roman"/>
      <w:sz w:val="24"/>
      <w:szCs w:val="24"/>
      <w:lang w:val="fr-FR" w:eastAsia="fr-FR"/>
    </w:rPr>
  </w:style>
  <w:style w:type="paragraph" w:styleId="Pieddepage">
    <w:name w:val="footer"/>
    <w:basedOn w:val="Normal"/>
    <w:link w:val="PieddepageCar"/>
    <w:uiPriority w:val="99"/>
    <w:unhideWhenUsed/>
    <w:rsid w:val="00EB2B82"/>
    <w:pPr>
      <w:tabs>
        <w:tab w:val="center" w:pos="4536"/>
        <w:tab w:val="right" w:pos="9072"/>
      </w:tabs>
    </w:pPr>
  </w:style>
  <w:style w:type="character" w:customStyle="1" w:styleId="PieddepageCar">
    <w:name w:val="Pied de page Car"/>
    <w:basedOn w:val="Policepardfaut"/>
    <w:link w:val="Pieddepage"/>
    <w:uiPriority w:val="99"/>
    <w:rsid w:val="00EB2B82"/>
    <w:rPr>
      <w:rFonts w:ascii="Times New Roman" w:eastAsia="Times New Roman" w:hAnsi="Times New Roman" w:cs="Times New Roman"/>
      <w:sz w:val="24"/>
      <w:szCs w:val="24"/>
      <w:lang w:val="fr-FR" w:eastAsia="fr-FR"/>
    </w:rPr>
  </w:style>
  <w:style w:type="paragraph" w:customStyle="1" w:styleId="TitreGrand">
    <w:name w:val="TitreGrand"/>
    <w:basedOn w:val="Normal"/>
    <w:link w:val="TitreGrandCar"/>
    <w:qFormat/>
    <w:rsid w:val="00EB2B82"/>
    <w:pPr>
      <w:pBdr>
        <w:top w:val="single" w:sz="4" w:space="1" w:color="auto"/>
        <w:left w:val="single" w:sz="4" w:space="4" w:color="auto"/>
        <w:bottom w:val="single" w:sz="4" w:space="1" w:color="auto"/>
        <w:right w:val="single" w:sz="4" w:space="4" w:color="auto"/>
        <w:between w:val="single" w:sz="4" w:space="1" w:color="auto"/>
        <w:bar w:val="single" w:sz="4" w:color="auto"/>
      </w:pBdr>
      <w:jc w:val="center"/>
    </w:pPr>
    <w:rPr>
      <w:rFonts w:ascii="Arial" w:hAnsi="Arial" w:cs="Arial"/>
      <w:b/>
      <w:i/>
      <w:sz w:val="32"/>
      <w:szCs w:val="32"/>
    </w:rPr>
  </w:style>
  <w:style w:type="character" w:customStyle="1" w:styleId="TitreGrandCar">
    <w:name w:val="TitreGrand Car"/>
    <w:basedOn w:val="Policepardfaut"/>
    <w:link w:val="TitreGrand"/>
    <w:rsid w:val="00EB2B82"/>
    <w:rPr>
      <w:rFonts w:ascii="Arial" w:eastAsia="Times New Roman" w:hAnsi="Arial" w:cs="Arial"/>
      <w:b/>
      <w:i/>
      <w:sz w:val="32"/>
      <w:szCs w:val="32"/>
      <w:lang w:val="fr-FR" w:eastAsia="fr-FR"/>
    </w:rPr>
  </w:style>
  <w:style w:type="numbering" w:customStyle="1" w:styleId="Style1">
    <w:name w:val="Style1"/>
    <w:uiPriority w:val="99"/>
    <w:rsid w:val="00EB2B82"/>
    <w:pPr>
      <w:numPr>
        <w:numId w:val="13"/>
      </w:numPr>
    </w:pPr>
  </w:style>
  <w:style w:type="paragraph" w:styleId="En-tte">
    <w:name w:val="header"/>
    <w:basedOn w:val="Normal"/>
    <w:link w:val="En-tteCar"/>
    <w:uiPriority w:val="99"/>
    <w:unhideWhenUsed/>
    <w:rsid w:val="00127A8B"/>
    <w:pPr>
      <w:tabs>
        <w:tab w:val="center" w:pos="4536"/>
        <w:tab w:val="right" w:pos="9072"/>
      </w:tabs>
    </w:pPr>
  </w:style>
  <w:style w:type="character" w:customStyle="1" w:styleId="En-tteCar">
    <w:name w:val="En-tête Car"/>
    <w:basedOn w:val="Policepardfaut"/>
    <w:link w:val="En-tte"/>
    <w:uiPriority w:val="99"/>
    <w:rsid w:val="00127A8B"/>
    <w:rPr>
      <w:rFonts w:ascii="Times New Roman" w:eastAsia="Times New Roman" w:hAnsi="Times New Roman" w:cs="Times New Roman"/>
      <w:sz w:val="24"/>
      <w:szCs w:val="24"/>
      <w:lang w:val="fr-FR" w:eastAsia="fr-FR"/>
    </w:rPr>
  </w:style>
  <w:style w:type="paragraph" w:styleId="NormalWeb">
    <w:name w:val="Normal (Web)"/>
    <w:basedOn w:val="Normal"/>
    <w:uiPriority w:val="99"/>
    <w:unhideWhenUsed/>
    <w:rsid w:val="008F52BA"/>
    <w:pPr>
      <w:spacing w:before="100" w:beforeAutospacing="1" w:after="100" w:afterAutospacing="1"/>
    </w:pPr>
    <w:rPr>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219093">
      <w:bodyDiv w:val="1"/>
      <w:marLeft w:val="0"/>
      <w:marRight w:val="0"/>
      <w:marTop w:val="0"/>
      <w:marBottom w:val="0"/>
      <w:divBdr>
        <w:top w:val="none" w:sz="0" w:space="0" w:color="auto"/>
        <w:left w:val="none" w:sz="0" w:space="0" w:color="auto"/>
        <w:bottom w:val="none" w:sz="0" w:space="0" w:color="auto"/>
        <w:right w:val="none" w:sz="0" w:space="0" w:color="auto"/>
      </w:divBdr>
    </w:div>
    <w:div w:id="537165511">
      <w:bodyDiv w:val="1"/>
      <w:marLeft w:val="0"/>
      <w:marRight w:val="0"/>
      <w:marTop w:val="0"/>
      <w:marBottom w:val="0"/>
      <w:divBdr>
        <w:top w:val="none" w:sz="0" w:space="0" w:color="auto"/>
        <w:left w:val="none" w:sz="0" w:space="0" w:color="auto"/>
        <w:bottom w:val="none" w:sz="0" w:space="0" w:color="auto"/>
        <w:right w:val="none" w:sz="0" w:space="0" w:color="auto"/>
      </w:divBdr>
    </w:div>
    <w:div w:id="756049777">
      <w:bodyDiv w:val="1"/>
      <w:marLeft w:val="0"/>
      <w:marRight w:val="0"/>
      <w:marTop w:val="0"/>
      <w:marBottom w:val="0"/>
      <w:divBdr>
        <w:top w:val="none" w:sz="0" w:space="0" w:color="auto"/>
        <w:left w:val="none" w:sz="0" w:space="0" w:color="auto"/>
        <w:bottom w:val="none" w:sz="0" w:space="0" w:color="auto"/>
        <w:right w:val="none" w:sz="0" w:space="0" w:color="auto"/>
      </w:divBdr>
    </w:div>
    <w:div w:id="91883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6.jpeg"/><Relationship Id="rId39" Type="http://schemas.openxmlformats.org/officeDocument/2006/relationships/image" Target="media/image29.jpeg"/><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image" Target="media/image32.png"/><Relationship Id="rId47" Type="http://schemas.openxmlformats.org/officeDocument/2006/relationships/image" Target="media/image37.jpeg"/><Relationship Id="rId50" Type="http://schemas.openxmlformats.org/officeDocument/2006/relationships/image" Target="media/image40.jpeg"/><Relationship Id="rId55"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jpeg"/><Relationship Id="rId29" Type="http://schemas.openxmlformats.org/officeDocument/2006/relationships/image" Target="media/image19.png"/><Relationship Id="rId11" Type="http://schemas.openxmlformats.org/officeDocument/2006/relationships/image" Target="media/image1.jpeg"/><Relationship Id="rId24" Type="http://schemas.openxmlformats.org/officeDocument/2006/relationships/image" Target="media/image14.jpeg"/><Relationship Id="rId32" Type="http://schemas.openxmlformats.org/officeDocument/2006/relationships/image" Target="media/image22.png"/><Relationship Id="rId37" Type="http://schemas.openxmlformats.org/officeDocument/2006/relationships/image" Target="media/image27.jpeg"/><Relationship Id="rId40" Type="http://schemas.openxmlformats.org/officeDocument/2006/relationships/image" Target="media/image30.jpeg"/><Relationship Id="rId45" Type="http://schemas.openxmlformats.org/officeDocument/2006/relationships/image" Target="media/image35.jpeg"/><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image" Target="media/image17.png"/><Relationship Id="rId30" Type="http://schemas.openxmlformats.org/officeDocument/2006/relationships/image" Target="media/image20.jpeg"/><Relationship Id="rId35" Type="http://schemas.openxmlformats.org/officeDocument/2006/relationships/image" Target="media/image25.jpeg"/><Relationship Id="rId43" Type="http://schemas.openxmlformats.org/officeDocument/2006/relationships/image" Target="media/image33.jpeg"/><Relationship Id="rId48" Type="http://schemas.openxmlformats.org/officeDocument/2006/relationships/image" Target="media/image38.jpeg"/><Relationship Id="rId56"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image" Target="media/image23.png"/><Relationship Id="rId38" Type="http://schemas.openxmlformats.org/officeDocument/2006/relationships/image" Target="media/image28.jpeg"/><Relationship Id="rId46" Type="http://schemas.openxmlformats.org/officeDocument/2006/relationships/image" Target="media/image36.jpeg"/><Relationship Id="rId20" Type="http://schemas.openxmlformats.org/officeDocument/2006/relationships/image" Target="media/image10.jpeg"/><Relationship Id="rId41" Type="http://schemas.openxmlformats.org/officeDocument/2006/relationships/image" Target="media/image31.jpeg"/><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jpeg"/><Relationship Id="rId23" Type="http://schemas.openxmlformats.org/officeDocument/2006/relationships/image" Target="media/image13.png"/><Relationship Id="rId28" Type="http://schemas.openxmlformats.org/officeDocument/2006/relationships/image" Target="media/image18.jpeg"/><Relationship Id="rId36" Type="http://schemas.openxmlformats.org/officeDocument/2006/relationships/image" Target="media/image26.jpeg"/><Relationship Id="rId49" Type="http://schemas.openxmlformats.org/officeDocument/2006/relationships/image" Target="media/image39.jpeg"/><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image" Target="media/image21.jpeg"/><Relationship Id="rId44" Type="http://schemas.openxmlformats.org/officeDocument/2006/relationships/image" Target="media/image34.png"/><Relationship Id="rId52"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lemonde.fr/societe/article/2008/12/11/le-crachat-au-banc-des-accuses_1129582_3224.html" TargetMode="External"/><Relationship Id="rId2" Type="http://schemas.openxmlformats.org/officeDocument/2006/relationships/hyperlink" Target="http://www.policelocale.be/5318/a-propos/rgp-2/chiens-reputes-dangereux" TargetMode="External"/><Relationship Id="rId1" Type="http://schemas.openxmlformats.org/officeDocument/2006/relationships/hyperlink" Target="http://www.toupie.org/Dictionnaire/Respect.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f0adcc3-5912-40fe-9a52-2e0d46bcf3c9">
      <Terms xmlns="http://schemas.microsoft.com/office/infopath/2007/PartnerControls"/>
    </lcf76f155ced4ddcb4097134ff3c332f>
    <TaxCatchAll xmlns="c54e3684-b78b-4a30-9725-ede07e24517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7E65FC7DF1B8B46B7F383B076F1D8AC" ma:contentTypeVersion="15" ma:contentTypeDescription="Crée un document." ma:contentTypeScope="" ma:versionID="cb7e576dc752ebc2e0c2d102b50faa7d">
  <xsd:schema xmlns:xsd="http://www.w3.org/2001/XMLSchema" xmlns:xs="http://www.w3.org/2001/XMLSchema" xmlns:p="http://schemas.microsoft.com/office/2006/metadata/properties" xmlns:ns2="c54e3684-b78b-4a30-9725-ede07e24517f" xmlns:ns3="4f0adcc3-5912-40fe-9a52-2e0d46bcf3c9" targetNamespace="http://schemas.microsoft.com/office/2006/metadata/properties" ma:root="true" ma:fieldsID="c1bf49a03d917b071a7a2792417cc74c" ns2:_="" ns3:_="">
    <xsd:import namespace="c54e3684-b78b-4a30-9725-ede07e24517f"/>
    <xsd:import namespace="4f0adcc3-5912-40fe-9a52-2e0d46bcf3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Location" minOccurs="0"/>
                <xsd:element ref="ns3:MediaServiceGenerationTime" minOccurs="0"/>
                <xsd:element ref="ns3:MediaServiceEventHashCode" minOccurs="0"/>
                <xsd:element ref="ns3:MediaServiceObjectDetectorVersions" minOccurs="0"/>
                <xsd:element ref="ns3:MediaServiceOCR"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4e3684-b78b-4a30-9725-ede07e24517f"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1d94d0a4-ed18-4007-a833-34e00f6bfb19}" ma:internalName="TaxCatchAll" ma:showField="CatchAllData" ma:web="c54e3684-b78b-4a30-9725-ede07e2451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0adcc3-5912-40fe-9a52-2e0d46bcf3c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869aa3a5-5992-4797-ab43-1ef2ceaf956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A0E107-8AB7-417D-A4AE-D7501AA0FF2C}">
  <ds:schemaRefs>
    <ds:schemaRef ds:uri="http://schemas.microsoft.com/office/2006/metadata/properties"/>
    <ds:schemaRef ds:uri="http://schemas.microsoft.com/office/infopath/2007/PartnerControls"/>
    <ds:schemaRef ds:uri="570d9f2f-cf7d-449d-93b6-2298ab6189ae"/>
    <ds:schemaRef ds:uri="000e487a-469b-4e0a-a5c9-5fa26ce41ae0"/>
  </ds:schemaRefs>
</ds:datastoreItem>
</file>

<file path=customXml/itemProps2.xml><?xml version="1.0" encoding="utf-8"?>
<ds:datastoreItem xmlns:ds="http://schemas.openxmlformats.org/officeDocument/2006/customXml" ds:itemID="{77E3BC18-0DCB-4DED-A91C-51F59AABD0CC}">
  <ds:schemaRefs>
    <ds:schemaRef ds:uri="http://schemas.microsoft.com/sharepoint/v3/contenttype/forms"/>
  </ds:schemaRefs>
</ds:datastoreItem>
</file>

<file path=customXml/itemProps3.xml><?xml version="1.0" encoding="utf-8"?>
<ds:datastoreItem xmlns:ds="http://schemas.openxmlformats.org/officeDocument/2006/customXml" ds:itemID="{32AD37AA-BF0C-4B65-B5EB-E6086A8843C9}">
  <ds:schemaRefs>
    <ds:schemaRef ds:uri="http://schemas.openxmlformats.org/officeDocument/2006/bibliography"/>
  </ds:schemaRefs>
</ds:datastoreItem>
</file>

<file path=customXml/itemProps4.xml><?xml version="1.0" encoding="utf-8"?>
<ds:datastoreItem xmlns:ds="http://schemas.openxmlformats.org/officeDocument/2006/customXml" ds:itemID="{C5D9F450-4055-46F6-AF6E-3AB107D02289}"/>
</file>

<file path=docProps/app.xml><?xml version="1.0" encoding="utf-8"?>
<Properties xmlns="http://schemas.openxmlformats.org/officeDocument/2006/extended-properties" xmlns:vt="http://schemas.openxmlformats.org/officeDocument/2006/docPropsVTypes">
  <Template>Normal</Template>
  <TotalTime>1002</TotalTime>
  <Pages>17</Pages>
  <Words>5767</Words>
  <Characters>31722</Characters>
  <Application>Microsoft Office Word</Application>
  <DocSecurity>0</DocSecurity>
  <Lines>264</Lines>
  <Paragraphs>74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MSP RSP</dc:creator>
  <cp:keywords/>
  <dc:description/>
  <cp:lastModifiedBy>Lucie Mahieu</cp:lastModifiedBy>
  <cp:revision>560</cp:revision>
  <cp:lastPrinted>2023-01-09T13:05:00Z</cp:lastPrinted>
  <dcterms:created xsi:type="dcterms:W3CDTF">2021-04-19T09:14:00Z</dcterms:created>
  <dcterms:modified xsi:type="dcterms:W3CDTF">2024-05-15T07:38:00Z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0x0101006AE1700184F95E43896F575B53599C2B</vt:lpwstr>
  </property>
  <property fmtid="{D5CDD505-2E9C-101B-9397-08002B2CF9AE}" pid="3" name="MediaServiceImageTags">
    <vt:lpwstr/>
  </property>
</Properties>
</file>